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EC" w:rsidRPr="001A01EC" w:rsidRDefault="001A01EC" w:rsidP="001A01EC">
      <w:pPr>
        <w:jc w:val="center"/>
        <w:rPr>
          <w:sz w:val="28"/>
          <w:szCs w:val="28"/>
        </w:rPr>
      </w:pPr>
      <w:r w:rsidRPr="001A01EC">
        <w:rPr>
          <w:rFonts w:hint="eastAsia"/>
          <w:sz w:val="28"/>
          <w:szCs w:val="28"/>
        </w:rPr>
        <w:t>耐磨仪技术参数</w:t>
      </w:r>
    </w:p>
    <w:p w:rsidR="008C2BC7" w:rsidRDefault="005B64EA" w:rsidP="008C2BC7">
      <w:r>
        <w:rPr>
          <w:rFonts w:hint="eastAsia"/>
        </w:rPr>
        <w:t>一、</w:t>
      </w:r>
      <w:r w:rsidR="00893C16">
        <w:rPr>
          <w:rFonts w:hint="eastAsia"/>
        </w:rPr>
        <w:t>适用范围</w:t>
      </w:r>
      <w:r w:rsidR="008C2BC7">
        <w:rPr>
          <w:rFonts w:hint="eastAsia"/>
        </w:rPr>
        <w:t>：适用于大多数织物（对机织物更为适宜）受轻微压力情况下起球及细簿类棉、麻、绢丝机织物耐磨损的方法测定</w:t>
      </w:r>
    </w:p>
    <w:p w:rsidR="008C2BC7" w:rsidRDefault="005B64EA" w:rsidP="008C2BC7">
      <w:r>
        <w:rPr>
          <w:rFonts w:hint="eastAsia"/>
        </w:rPr>
        <w:t>二、</w:t>
      </w:r>
      <w:r w:rsidR="00893C16">
        <w:rPr>
          <w:rFonts w:hint="eastAsia"/>
        </w:rPr>
        <w:t>适用标准</w:t>
      </w:r>
      <w:r w:rsidR="008C2BC7">
        <w:rPr>
          <w:rFonts w:hint="eastAsia"/>
        </w:rPr>
        <w:t>：</w:t>
      </w:r>
      <w:r w:rsidR="008C2BC7">
        <w:t>GB/T21196、GB/T4802.2 、GB/T13775、ISO12945.2、 ISO12947等</w:t>
      </w:r>
    </w:p>
    <w:p w:rsidR="008C2BC7" w:rsidRDefault="005B64EA" w:rsidP="008C2BC7">
      <w:r>
        <w:rPr>
          <w:rFonts w:hint="eastAsia"/>
        </w:rPr>
        <w:t>三、</w:t>
      </w:r>
      <w:r w:rsidR="00893C16">
        <w:rPr>
          <w:rFonts w:hint="eastAsia"/>
        </w:rPr>
        <w:t>技术要求</w:t>
      </w:r>
      <w:r w:rsidR="008C2BC7">
        <w:rPr>
          <w:rFonts w:hint="eastAsia"/>
        </w:rPr>
        <w:t>：</w:t>
      </w:r>
    </w:p>
    <w:p w:rsidR="008C2BC7" w:rsidRDefault="008C2BC7" w:rsidP="008C2BC7">
      <w:r>
        <w:t>1、工位数 ： 9位  </w:t>
      </w:r>
    </w:p>
    <w:p w:rsidR="008C2BC7" w:rsidRDefault="008C2BC7" w:rsidP="008C2BC7">
      <w:r>
        <w:t>2、计数设定范围: 0～999999次</w:t>
      </w:r>
    </w:p>
    <w:p w:rsidR="008C2BC7" w:rsidRDefault="008C2BC7" w:rsidP="008C2BC7">
      <w:r>
        <w:t>3、李沙茹运动轨迹（Lissajous）动程选择:24±0.5mm 、60.5±0.5mm</w:t>
      </w:r>
    </w:p>
    <w:p w:rsidR="008C2BC7" w:rsidRDefault="008C2BC7" w:rsidP="008C2BC7">
      <w:r>
        <w:t>4、加压物质量：a.夹持器：200±1g   b.衣料试样重锤 ： 395±2g</w:t>
      </w:r>
    </w:p>
    <w:p w:rsidR="008C2BC7" w:rsidRDefault="008C2BC7" w:rsidP="003D49EE">
      <w:pPr>
        <w:ind w:firstLineChars="200" w:firstLine="420"/>
      </w:pPr>
      <w:r>
        <w:t>c.家具装饰品试样重锤 ：594±2g d.不锈钢蝶片：    260±1g</w:t>
      </w:r>
    </w:p>
    <w:p w:rsidR="008C2BC7" w:rsidRDefault="008C2BC7" w:rsidP="008C2BC7">
      <w:r>
        <w:t>5、磨块有效摩擦直径 ：</w:t>
      </w:r>
    </w:p>
    <w:p w:rsidR="008C2BC7" w:rsidRDefault="008C2BC7" w:rsidP="008C2BC7">
      <w:r>
        <w:t>A型  200g(1.96N)摩擦头（9KPa）  ￠ 28.8 －0.084mm、</w:t>
      </w:r>
    </w:p>
    <w:p w:rsidR="008C2BC7" w:rsidRDefault="008C2BC7" w:rsidP="008C2BC7">
      <w:r>
        <w:t>B型  155g(1.52N)摩擦头（12KPa）  ￠ 90 －0.10mm</w:t>
      </w:r>
    </w:p>
    <w:p w:rsidR="008C2BC7" w:rsidRDefault="008C2BC7" w:rsidP="008C2BC7">
      <w:r>
        <w:t>6、夹持器与磨台相对</w:t>
      </w:r>
      <w:bookmarkStart w:id="0" w:name="_GoBack"/>
      <w:bookmarkEnd w:id="0"/>
      <w:r>
        <w:t>运动速度设定范围：20-70r/min</w:t>
      </w:r>
    </w:p>
    <w:p w:rsidR="008C2BC7" w:rsidRDefault="008C2BC7" w:rsidP="008C2BC7">
      <w:r>
        <w:t>7、装样压锤质量： 2385±10g</w:t>
      </w:r>
    </w:p>
    <w:p w:rsidR="008C2BC7" w:rsidRDefault="008C2BC7" w:rsidP="008C2BC7">
      <w:r>
        <w:t>*8、能符合国家标准GB/T21196-2007要求</w:t>
      </w:r>
      <w:r w:rsidR="00893C16">
        <w:rPr>
          <w:rFonts w:hint="eastAsia"/>
        </w:rPr>
        <w:t>。</w:t>
      </w:r>
    </w:p>
    <w:p w:rsidR="008C2BC7" w:rsidRDefault="008C2BC7" w:rsidP="008C2BC7">
      <w:r>
        <w:t>*9、七寸超大彩色触摸屏幕操控，中英文双选菜单；免翻式导板设计，装样无需搬动，须提供实物视频演示文件；</w:t>
      </w:r>
    </w:p>
    <w:p w:rsidR="008C2BC7" w:rsidRDefault="008C2BC7" w:rsidP="008C2BC7">
      <w:r>
        <w:t>10、每一个工位都配有独立编号，可随时选择任一工位不计时；</w:t>
      </w:r>
    </w:p>
    <w:p w:rsidR="008C2BC7" w:rsidRDefault="008C2BC7" w:rsidP="008C2BC7">
      <w:r>
        <w:t>*11、拥有自主知识产权认证，确保产品技术先进，便于后期的技术升级服务，须提供相关证明文件；</w:t>
      </w:r>
    </w:p>
    <w:p w:rsidR="001E34BF" w:rsidRDefault="005B64EA" w:rsidP="008C2BC7">
      <w:r>
        <w:rPr>
          <w:rFonts w:hint="eastAsia"/>
        </w:rPr>
        <w:t>四、</w:t>
      </w:r>
      <w:r w:rsidR="009B6BC3">
        <w:rPr>
          <w:rFonts w:hint="eastAsia"/>
        </w:rPr>
        <w:t>仪器配置</w:t>
      </w:r>
      <w:r w:rsidR="008C2BC7">
        <w:rPr>
          <w:rFonts w:hint="eastAsia"/>
        </w:rPr>
        <w:t>：</w:t>
      </w:r>
    </w:p>
    <w:p w:rsidR="008C2BC7" w:rsidRDefault="008C2BC7" w:rsidP="008C2BC7">
      <w:pPr>
        <w:rPr>
          <w:rFonts w:ascii="宋体" w:hAnsi="宋体"/>
          <w:szCs w:val="21"/>
        </w:rPr>
      </w:pPr>
      <w:r w:rsidRPr="00FB7085">
        <w:rPr>
          <w:rFonts w:ascii="宋体" w:hAnsi="宋体" w:hint="eastAsia"/>
          <w:szCs w:val="21"/>
        </w:rPr>
        <w:lastRenderedPageBreak/>
        <w:t>A</w:t>
      </w:r>
      <w:r w:rsidRPr="00FB7085">
        <w:rPr>
          <w:rFonts w:ascii="宋体" w:hAnsi="宋体" w:hint="eastAsia"/>
          <w:szCs w:val="21"/>
        </w:rPr>
        <w:t>型</w:t>
      </w:r>
      <w:r w:rsidRPr="00FB7085">
        <w:rPr>
          <w:rFonts w:ascii="宋体" w:hAnsi="宋体" w:hint="eastAsia"/>
          <w:szCs w:val="21"/>
        </w:rPr>
        <w:t>200g(1.96N)</w:t>
      </w:r>
      <w:r w:rsidRPr="00FB7085">
        <w:rPr>
          <w:rFonts w:ascii="宋体" w:hAnsi="宋体" w:hint="eastAsia"/>
          <w:szCs w:val="21"/>
        </w:rPr>
        <w:t>摩擦头：</w:t>
      </w:r>
      <w:r w:rsidRPr="00FB7085">
        <w:rPr>
          <w:rFonts w:ascii="宋体" w:hAnsi="宋体" w:hint="eastAsia"/>
          <w:szCs w:val="21"/>
        </w:rPr>
        <w:t>9</w:t>
      </w:r>
      <w:r w:rsidRPr="00FB7085">
        <w:rPr>
          <w:rFonts w:ascii="宋体" w:hAnsi="宋体" w:hint="eastAsia"/>
          <w:szCs w:val="21"/>
        </w:rPr>
        <w:t>只；</w:t>
      </w:r>
    </w:p>
    <w:p w:rsidR="008C2BC7" w:rsidRDefault="008C2BC7" w:rsidP="008C2BC7">
      <w:pPr>
        <w:rPr>
          <w:rFonts w:ascii="宋体" w:hAnsi="宋体"/>
          <w:szCs w:val="21"/>
        </w:rPr>
      </w:pPr>
      <w:r w:rsidRPr="00FB7085">
        <w:rPr>
          <w:rFonts w:ascii="宋体" w:hAnsi="宋体" w:hint="eastAsia"/>
          <w:szCs w:val="21"/>
        </w:rPr>
        <w:t>B</w:t>
      </w:r>
      <w:r w:rsidRPr="00FB7085">
        <w:rPr>
          <w:rFonts w:ascii="宋体" w:hAnsi="宋体" w:hint="eastAsia"/>
          <w:szCs w:val="21"/>
        </w:rPr>
        <w:t>型</w:t>
      </w:r>
      <w:r w:rsidRPr="00FB7085">
        <w:rPr>
          <w:rFonts w:ascii="宋体" w:hAnsi="宋体" w:hint="eastAsia"/>
          <w:szCs w:val="21"/>
        </w:rPr>
        <w:t>155g(1.52N)</w:t>
      </w:r>
      <w:r w:rsidRPr="00FB7085">
        <w:rPr>
          <w:rFonts w:ascii="宋体" w:hAnsi="宋体" w:hint="eastAsia"/>
          <w:szCs w:val="21"/>
        </w:rPr>
        <w:t>摩擦头：</w:t>
      </w:r>
      <w:r w:rsidRPr="00FB7085">
        <w:rPr>
          <w:rFonts w:ascii="宋体" w:hAnsi="宋体" w:hint="eastAsia"/>
          <w:szCs w:val="21"/>
        </w:rPr>
        <w:t>9</w:t>
      </w:r>
      <w:r w:rsidRPr="00FB7085">
        <w:rPr>
          <w:rFonts w:ascii="宋体" w:hAnsi="宋体" w:hint="eastAsia"/>
          <w:szCs w:val="21"/>
        </w:rPr>
        <w:t>只；</w:t>
      </w:r>
    </w:p>
    <w:p w:rsidR="008C2BC7" w:rsidRDefault="008C2BC7" w:rsidP="008C2BC7">
      <w:pPr>
        <w:rPr>
          <w:rFonts w:ascii="宋体" w:hAnsi="宋体"/>
          <w:szCs w:val="21"/>
        </w:rPr>
      </w:pPr>
      <w:r w:rsidRPr="00FB7085">
        <w:rPr>
          <w:rFonts w:ascii="宋体" w:hAnsi="宋体" w:hint="eastAsia"/>
          <w:szCs w:val="21"/>
        </w:rPr>
        <w:t xml:space="preserve">594g </w:t>
      </w:r>
      <w:r w:rsidRPr="00FB7085">
        <w:rPr>
          <w:rFonts w:ascii="宋体" w:hAnsi="宋体" w:hint="eastAsia"/>
          <w:szCs w:val="21"/>
        </w:rPr>
        <w:t>试样重锤：</w:t>
      </w:r>
      <w:r w:rsidRPr="00FB7085">
        <w:rPr>
          <w:rFonts w:ascii="宋体" w:hAnsi="宋体" w:hint="eastAsia"/>
          <w:szCs w:val="21"/>
        </w:rPr>
        <w:t>9</w:t>
      </w:r>
      <w:r w:rsidRPr="00FB7085">
        <w:rPr>
          <w:rFonts w:ascii="宋体" w:hAnsi="宋体" w:hint="eastAsia"/>
          <w:szCs w:val="21"/>
        </w:rPr>
        <w:t>只；</w:t>
      </w:r>
    </w:p>
    <w:p w:rsidR="008C2BC7" w:rsidRDefault="008C2BC7" w:rsidP="008C2BC7">
      <w:pPr>
        <w:rPr>
          <w:rFonts w:ascii="宋体" w:hAnsi="宋体"/>
          <w:szCs w:val="21"/>
        </w:rPr>
      </w:pPr>
      <w:r w:rsidRPr="00FB7085">
        <w:rPr>
          <w:rFonts w:ascii="宋体" w:hAnsi="宋体" w:hint="eastAsia"/>
          <w:szCs w:val="21"/>
        </w:rPr>
        <w:t xml:space="preserve">395g </w:t>
      </w:r>
      <w:r w:rsidRPr="00FB7085">
        <w:rPr>
          <w:rFonts w:ascii="宋体" w:hAnsi="宋体" w:hint="eastAsia"/>
          <w:szCs w:val="21"/>
        </w:rPr>
        <w:t>试样重锤：</w:t>
      </w:r>
      <w:r w:rsidRPr="00FB7085">
        <w:rPr>
          <w:rFonts w:ascii="宋体" w:hAnsi="宋体" w:hint="eastAsia"/>
          <w:szCs w:val="21"/>
        </w:rPr>
        <w:t>9</w:t>
      </w:r>
      <w:r w:rsidRPr="00FB7085">
        <w:rPr>
          <w:rFonts w:ascii="宋体" w:hAnsi="宋体" w:hint="eastAsia"/>
          <w:szCs w:val="21"/>
        </w:rPr>
        <w:t>只；</w:t>
      </w:r>
    </w:p>
    <w:p w:rsidR="008C2BC7" w:rsidRDefault="008C2BC7" w:rsidP="008C2BC7">
      <w:pPr>
        <w:rPr>
          <w:rFonts w:ascii="宋体" w:hAnsi="宋体"/>
          <w:szCs w:val="21"/>
        </w:rPr>
      </w:pPr>
      <w:r w:rsidRPr="00FB7085">
        <w:rPr>
          <w:rFonts w:ascii="宋体" w:hAnsi="宋体" w:hint="eastAsia"/>
          <w:szCs w:val="21"/>
        </w:rPr>
        <w:t>260g</w:t>
      </w:r>
      <w:r w:rsidRPr="00FB7085">
        <w:rPr>
          <w:rFonts w:ascii="宋体" w:hAnsi="宋体" w:hint="eastAsia"/>
          <w:szCs w:val="21"/>
        </w:rPr>
        <w:t>不锈钢碟片：</w:t>
      </w:r>
      <w:r w:rsidRPr="00FB7085">
        <w:rPr>
          <w:rFonts w:ascii="宋体" w:hAnsi="宋体" w:hint="eastAsia"/>
          <w:szCs w:val="21"/>
        </w:rPr>
        <w:t>9</w:t>
      </w:r>
      <w:r w:rsidRPr="00FB7085">
        <w:rPr>
          <w:rFonts w:ascii="宋体" w:hAnsi="宋体" w:hint="eastAsia"/>
          <w:szCs w:val="21"/>
        </w:rPr>
        <w:t>只；</w:t>
      </w:r>
    </w:p>
    <w:p w:rsidR="008C2BC7" w:rsidRDefault="008C2BC7" w:rsidP="008C2BC7">
      <w:pPr>
        <w:rPr>
          <w:rFonts w:ascii="宋体" w:hAnsi="宋体"/>
          <w:szCs w:val="21"/>
        </w:rPr>
      </w:pPr>
      <w:r w:rsidRPr="00FB7085">
        <w:rPr>
          <w:rFonts w:ascii="宋体" w:hAnsi="宋体" w:hint="eastAsia"/>
          <w:szCs w:val="21"/>
        </w:rPr>
        <w:t xml:space="preserve">2385g </w:t>
      </w:r>
      <w:r w:rsidRPr="00FB7085">
        <w:rPr>
          <w:rFonts w:ascii="宋体" w:hAnsi="宋体" w:hint="eastAsia"/>
          <w:szCs w:val="21"/>
        </w:rPr>
        <w:t>装样压锤：</w:t>
      </w:r>
      <w:r w:rsidRPr="00FB7085">
        <w:rPr>
          <w:rFonts w:ascii="宋体" w:hAnsi="宋体" w:hint="eastAsia"/>
          <w:szCs w:val="21"/>
        </w:rPr>
        <w:t>1</w:t>
      </w:r>
      <w:r w:rsidRPr="00FB7085">
        <w:rPr>
          <w:rFonts w:ascii="宋体" w:hAnsi="宋体" w:hint="eastAsia"/>
          <w:szCs w:val="21"/>
        </w:rPr>
        <w:t>只；</w:t>
      </w:r>
    </w:p>
    <w:p w:rsidR="008C2BC7" w:rsidRDefault="008C2BC7" w:rsidP="008C2BC7">
      <w:pPr>
        <w:rPr>
          <w:rFonts w:ascii="宋体" w:hAnsi="宋体"/>
          <w:szCs w:val="21"/>
        </w:rPr>
      </w:pPr>
      <w:r w:rsidRPr="00FB7085">
        <w:rPr>
          <w:rFonts w:ascii="宋体" w:hAnsi="宋体" w:hint="eastAsia"/>
          <w:szCs w:val="21"/>
        </w:rPr>
        <w:t>内六扳手：</w:t>
      </w:r>
      <w:r w:rsidRPr="00FB7085">
        <w:rPr>
          <w:rFonts w:ascii="宋体" w:hAnsi="宋体" w:hint="eastAsia"/>
          <w:szCs w:val="21"/>
        </w:rPr>
        <w:t>1</w:t>
      </w:r>
      <w:r w:rsidRPr="00FB7085">
        <w:rPr>
          <w:rFonts w:ascii="宋体" w:hAnsi="宋体" w:hint="eastAsia"/>
          <w:szCs w:val="21"/>
        </w:rPr>
        <w:t>把；</w:t>
      </w:r>
    </w:p>
    <w:p w:rsidR="008C2BC7" w:rsidRDefault="008C2BC7" w:rsidP="008C2BC7">
      <w:pPr>
        <w:rPr>
          <w:rFonts w:ascii="宋体" w:hAnsi="宋体"/>
          <w:szCs w:val="21"/>
        </w:rPr>
      </w:pPr>
      <w:r w:rsidRPr="00FB7085">
        <w:rPr>
          <w:rFonts w:ascii="宋体" w:hAnsi="宋体" w:hint="eastAsia"/>
          <w:szCs w:val="21"/>
        </w:rPr>
        <w:t>装样器：</w:t>
      </w:r>
      <w:r w:rsidRPr="00FB7085">
        <w:rPr>
          <w:rFonts w:ascii="宋体" w:hAnsi="宋体" w:hint="eastAsia"/>
          <w:szCs w:val="21"/>
        </w:rPr>
        <w:t>1</w:t>
      </w:r>
      <w:r w:rsidRPr="00FB7085">
        <w:rPr>
          <w:rFonts w:ascii="宋体" w:hAnsi="宋体" w:hint="eastAsia"/>
          <w:szCs w:val="21"/>
        </w:rPr>
        <w:t>个</w:t>
      </w:r>
    </w:p>
    <w:p w:rsidR="008C2BC7" w:rsidRDefault="008C2BC7" w:rsidP="008C2BC7">
      <w:pPr>
        <w:rPr>
          <w:rFonts w:ascii="宋体" w:hAnsi="宋体"/>
          <w:szCs w:val="21"/>
        </w:rPr>
      </w:pPr>
      <w:r w:rsidRPr="00FB7085">
        <w:rPr>
          <w:rFonts w:ascii="宋体" w:hAnsi="宋体" w:hint="eastAsia"/>
          <w:szCs w:val="21"/>
        </w:rPr>
        <w:t>标准毛毡：</w:t>
      </w:r>
      <w:r w:rsidRPr="00FB7085">
        <w:rPr>
          <w:rFonts w:ascii="宋体" w:hAnsi="宋体" w:hint="eastAsia"/>
          <w:szCs w:val="21"/>
        </w:rPr>
        <w:t>18</w:t>
      </w:r>
      <w:r w:rsidRPr="00FB7085">
        <w:rPr>
          <w:rFonts w:ascii="宋体" w:hAnsi="宋体" w:hint="eastAsia"/>
          <w:szCs w:val="21"/>
        </w:rPr>
        <w:t>块（厚度</w:t>
      </w:r>
      <w:r w:rsidRPr="00FB7085">
        <w:rPr>
          <w:rFonts w:ascii="宋体" w:hAnsi="宋体" w:hint="eastAsia"/>
          <w:szCs w:val="21"/>
        </w:rPr>
        <w:t>1.8mm</w:t>
      </w:r>
      <w:r w:rsidRPr="00FB7085">
        <w:rPr>
          <w:rFonts w:ascii="宋体" w:hAnsi="宋体" w:hint="eastAsia"/>
          <w:szCs w:val="21"/>
        </w:rPr>
        <w:t>）；标准毛毡：</w:t>
      </w:r>
      <w:r w:rsidRPr="00FB7085">
        <w:rPr>
          <w:rFonts w:ascii="宋体" w:hAnsi="宋体" w:hint="eastAsia"/>
          <w:szCs w:val="21"/>
        </w:rPr>
        <w:t>18</w:t>
      </w:r>
      <w:r w:rsidRPr="00FB7085">
        <w:rPr>
          <w:rFonts w:ascii="宋体" w:hAnsi="宋体" w:hint="eastAsia"/>
          <w:szCs w:val="21"/>
        </w:rPr>
        <w:t>块（克重</w:t>
      </w:r>
      <w:r w:rsidRPr="00FB7085">
        <w:rPr>
          <w:rFonts w:ascii="宋体" w:hAnsi="宋体" w:hint="eastAsia"/>
          <w:szCs w:val="21"/>
        </w:rPr>
        <w:t>750</w:t>
      </w:r>
      <w:r w:rsidRPr="00FB7085">
        <w:rPr>
          <w:rFonts w:ascii="宋体" w:hAnsi="宋体" w:hint="eastAsia"/>
          <w:szCs w:val="21"/>
        </w:rPr>
        <w:t>±</w:t>
      </w:r>
      <w:r w:rsidRPr="00FB7085">
        <w:rPr>
          <w:rFonts w:ascii="宋体" w:hAnsi="宋体" w:hint="eastAsia"/>
          <w:szCs w:val="21"/>
        </w:rPr>
        <w:t>50g/m2</w:t>
      </w:r>
      <w:r w:rsidRPr="00FB7085">
        <w:rPr>
          <w:rFonts w:ascii="宋体" w:hAnsi="宋体" w:hint="eastAsia"/>
          <w:szCs w:val="21"/>
        </w:rPr>
        <w:t>厚度</w:t>
      </w:r>
      <w:r w:rsidRPr="00FB7085">
        <w:rPr>
          <w:rFonts w:ascii="宋体" w:hAnsi="宋体" w:hint="eastAsia"/>
          <w:szCs w:val="21"/>
        </w:rPr>
        <w:t>3</w:t>
      </w:r>
      <w:r w:rsidRPr="00FB7085">
        <w:rPr>
          <w:rFonts w:ascii="宋体" w:hAnsi="宋体" w:hint="eastAsia"/>
          <w:szCs w:val="21"/>
        </w:rPr>
        <w:t>±</w:t>
      </w:r>
      <w:r w:rsidRPr="00FB7085">
        <w:rPr>
          <w:rFonts w:ascii="宋体" w:hAnsi="宋体" w:hint="eastAsia"/>
          <w:szCs w:val="21"/>
        </w:rPr>
        <w:t>0.3mm</w:t>
      </w:r>
      <w:r w:rsidRPr="00FB7085">
        <w:rPr>
          <w:rFonts w:ascii="宋体" w:hAnsi="宋体" w:hint="eastAsia"/>
          <w:szCs w:val="21"/>
        </w:rPr>
        <w:t>）</w:t>
      </w:r>
    </w:p>
    <w:p w:rsidR="008C2BC7" w:rsidRPr="005E62F3" w:rsidRDefault="008C2BC7" w:rsidP="008C2BC7">
      <w:pPr>
        <w:rPr>
          <w:rFonts w:ascii="宋体" w:hAnsi="宋体"/>
          <w:szCs w:val="21"/>
        </w:rPr>
      </w:pPr>
      <w:r w:rsidRPr="005E62F3">
        <w:rPr>
          <w:rFonts w:ascii="宋体" w:hAnsi="宋体" w:cs="宋体" w:hint="eastAsia"/>
          <w:bCs/>
          <w:szCs w:val="21"/>
        </w:rPr>
        <w:t>进口羊毛毡</w:t>
      </w:r>
      <w:r>
        <w:rPr>
          <w:rFonts w:ascii="宋体" w:hAnsi="宋体" w:cs="宋体" w:hint="eastAsia"/>
          <w:bCs/>
          <w:szCs w:val="21"/>
        </w:rPr>
        <w:t>：</w:t>
      </w:r>
      <w:r w:rsidRPr="005E62F3">
        <w:rPr>
          <w:rFonts w:ascii="宋体" w:hAnsi="宋体" w:cs="宋体" w:hint="eastAsia"/>
          <w:bCs/>
          <w:szCs w:val="21"/>
        </w:rPr>
        <w:t>φ</w:t>
      </w:r>
      <w:r w:rsidRPr="005E62F3">
        <w:rPr>
          <w:rFonts w:ascii="宋体" w:hAnsi="宋体" w:cs="宋体" w:hint="eastAsia"/>
          <w:bCs/>
          <w:szCs w:val="21"/>
        </w:rPr>
        <w:t>140mm</w:t>
      </w:r>
      <w:r w:rsidR="003155D6">
        <w:rPr>
          <w:rFonts w:ascii="宋体" w:hAnsi="宋体" w:cs="宋体" w:hint="eastAsia"/>
          <w:bCs/>
          <w:szCs w:val="21"/>
        </w:rPr>
        <w:t xml:space="preserve"> 5</w:t>
      </w:r>
      <w:r w:rsidRPr="005E62F3">
        <w:rPr>
          <w:rFonts w:ascii="宋体" w:hAnsi="宋体" w:cs="宋体" w:hint="eastAsia"/>
          <w:bCs/>
          <w:szCs w:val="21"/>
        </w:rPr>
        <w:t>片</w:t>
      </w:r>
    </w:p>
    <w:p w:rsidR="008C2BC7" w:rsidRDefault="008C2BC7" w:rsidP="008C2BC7">
      <w:pPr>
        <w:rPr>
          <w:rFonts w:ascii="宋体" w:hAnsi="宋体" w:cs="宋体"/>
          <w:bCs/>
          <w:szCs w:val="21"/>
        </w:rPr>
      </w:pPr>
      <w:r w:rsidRPr="005E62F3">
        <w:rPr>
          <w:rFonts w:ascii="宋体" w:hAnsi="宋体" w:cs="宋体" w:hint="eastAsia"/>
          <w:bCs/>
          <w:szCs w:val="21"/>
        </w:rPr>
        <w:t>进口羊毛毡</w:t>
      </w:r>
      <w:r>
        <w:rPr>
          <w:rFonts w:ascii="宋体" w:hAnsi="宋体" w:cs="宋体" w:hint="eastAsia"/>
          <w:bCs/>
          <w:szCs w:val="21"/>
        </w:rPr>
        <w:t>：</w:t>
      </w:r>
      <w:r>
        <w:rPr>
          <w:rFonts w:ascii="宋体" w:hAnsi="宋体" w:cs="宋体" w:hint="eastAsia"/>
          <w:bCs/>
          <w:sz w:val="24"/>
        </w:rPr>
        <w:t>φ</w:t>
      </w:r>
      <w:r>
        <w:rPr>
          <w:rFonts w:ascii="宋体" w:hAnsi="宋体" w:cs="宋体" w:hint="eastAsia"/>
          <w:bCs/>
          <w:sz w:val="24"/>
        </w:rPr>
        <w:t>90mm</w:t>
      </w:r>
      <w:r w:rsidR="003155D6">
        <w:rPr>
          <w:rFonts w:ascii="宋体" w:hAnsi="宋体" w:cs="宋体" w:hint="eastAsia"/>
          <w:bCs/>
          <w:sz w:val="24"/>
        </w:rPr>
        <w:t xml:space="preserve">  </w:t>
      </w:r>
      <w:r w:rsidR="003155D6">
        <w:rPr>
          <w:rFonts w:ascii="宋体" w:hAnsi="宋体" w:cs="宋体" w:hint="eastAsia"/>
          <w:bCs/>
          <w:szCs w:val="21"/>
        </w:rPr>
        <w:t>5</w:t>
      </w:r>
      <w:r w:rsidRPr="005E62F3">
        <w:rPr>
          <w:rFonts w:ascii="宋体" w:hAnsi="宋体" w:cs="宋体" w:hint="eastAsia"/>
          <w:bCs/>
          <w:szCs w:val="21"/>
        </w:rPr>
        <w:t>片</w:t>
      </w:r>
    </w:p>
    <w:p w:rsidR="005B64EA" w:rsidRDefault="009B6BC3" w:rsidP="005B64EA">
      <w:r>
        <w:rPr>
          <w:rFonts w:hint="eastAsia"/>
        </w:rPr>
        <w:t>五、售后服务</w:t>
      </w:r>
      <w:r w:rsidR="005B64EA">
        <w:rPr>
          <w:rFonts w:hint="eastAsia"/>
        </w:rPr>
        <w:t>：</w:t>
      </w:r>
    </w:p>
    <w:p w:rsidR="005B64EA" w:rsidRPr="005B64EA" w:rsidRDefault="005B64EA" w:rsidP="005B64EA">
      <w:pPr>
        <w:spacing w:line="276" w:lineRule="auto"/>
      </w:pPr>
      <w:r w:rsidRPr="005B64EA">
        <w:rPr>
          <w:rFonts w:hint="eastAsia"/>
        </w:rPr>
        <w:t>1、中标方对使用仪器的试验员现场培训，达到试验员能规范准确操作仪器的程度；</w:t>
      </w:r>
    </w:p>
    <w:p w:rsidR="005B64EA" w:rsidRPr="005B64EA" w:rsidRDefault="005B64EA" w:rsidP="005B64EA">
      <w:pPr>
        <w:spacing w:line="276" w:lineRule="auto"/>
      </w:pPr>
      <w:r w:rsidRPr="005B64EA">
        <w:rPr>
          <w:rFonts w:hint="eastAsia"/>
        </w:rPr>
        <w:t>2、仪器质保期12个月，接到电话2小时内响应，售后工程师</w:t>
      </w:r>
      <w:r w:rsidRPr="005B64EA">
        <w:t>72</w:t>
      </w:r>
      <w:r w:rsidRPr="005B64EA">
        <w:rPr>
          <w:rFonts w:hint="eastAsia"/>
        </w:rPr>
        <w:t>小时内赶到现场。仪器质保期外终身提供维修、配件等服务，产生费用双方协商确定；</w:t>
      </w:r>
    </w:p>
    <w:p w:rsidR="005B64EA" w:rsidRPr="005B64EA" w:rsidRDefault="005B64EA" w:rsidP="005B64EA">
      <w:pPr>
        <w:spacing w:line="276" w:lineRule="auto"/>
      </w:pPr>
      <w:r w:rsidRPr="005B64EA">
        <w:rPr>
          <w:rFonts w:hint="eastAsia"/>
        </w:rPr>
        <w:t>3、货期:</w:t>
      </w:r>
      <w:r>
        <w:t>40</w:t>
      </w:r>
      <w:r w:rsidRPr="005B64EA">
        <w:rPr>
          <w:rFonts w:hint="eastAsia"/>
        </w:rPr>
        <w:t>天。</w:t>
      </w:r>
    </w:p>
    <w:p w:rsidR="005B64EA" w:rsidRDefault="005B64EA" w:rsidP="008C2BC7"/>
    <w:sectPr w:rsidR="005B64EA" w:rsidSect="00671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611" w:rsidRDefault="00D83611" w:rsidP="001A01EC">
      <w:r>
        <w:separator/>
      </w:r>
    </w:p>
  </w:endnote>
  <w:endnote w:type="continuationSeparator" w:id="1">
    <w:p w:rsidR="00D83611" w:rsidRDefault="00D83611" w:rsidP="001A0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611" w:rsidRDefault="00D83611" w:rsidP="001A01EC">
      <w:r>
        <w:separator/>
      </w:r>
    </w:p>
  </w:footnote>
  <w:footnote w:type="continuationSeparator" w:id="1">
    <w:p w:rsidR="00D83611" w:rsidRDefault="00D83611" w:rsidP="001A01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13A"/>
    <w:rsid w:val="001A01EC"/>
    <w:rsid w:val="001E34BF"/>
    <w:rsid w:val="003155D6"/>
    <w:rsid w:val="003D49EE"/>
    <w:rsid w:val="005B64EA"/>
    <w:rsid w:val="00671A46"/>
    <w:rsid w:val="0088213A"/>
    <w:rsid w:val="00893C16"/>
    <w:rsid w:val="00897AFF"/>
    <w:rsid w:val="008C2BC7"/>
    <w:rsid w:val="009B6BC3"/>
    <w:rsid w:val="00D83611"/>
    <w:rsid w:val="00E74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A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0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01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0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01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周爱华</cp:lastModifiedBy>
  <cp:revision>8</cp:revision>
  <dcterms:created xsi:type="dcterms:W3CDTF">2021-08-25T03:12:00Z</dcterms:created>
  <dcterms:modified xsi:type="dcterms:W3CDTF">2021-09-27T02:30:00Z</dcterms:modified>
</cp:coreProperties>
</file>