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B37" w:rsidRPr="00270D03" w:rsidRDefault="00EB31C4" w:rsidP="00D859B4">
      <w:pPr>
        <w:spacing w:line="480" w:lineRule="exact"/>
        <w:jc w:val="center"/>
        <w:rPr>
          <w:rFonts w:asciiTheme="minorEastAsia" w:hAnsiTheme="minorEastAsia"/>
          <w:b/>
          <w:sz w:val="28"/>
          <w:szCs w:val="28"/>
        </w:rPr>
      </w:pPr>
      <w:hyperlink r:id="rId7" w:tooltip="管材铣槽机" w:history="1">
        <w:r w:rsidR="008357A9" w:rsidRPr="008357A9">
          <w:rPr>
            <w:rFonts w:asciiTheme="minorEastAsia" w:hAnsiTheme="minorEastAsia" w:hint="eastAsia"/>
            <w:b/>
            <w:sz w:val="28"/>
            <w:szCs w:val="28"/>
          </w:rPr>
          <w:t>管材铣槽机</w:t>
        </w:r>
      </w:hyperlink>
      <w:r w:rsidR="00D859B4">
        <w:rPr>
          <w:rFonts w:asciiTheme="minorEastAsia" w:hAnsiTheme="minorEastAsia" w:hint="eastAsia"/>
          <w:b/>
          <w:sz w:val="28"/>
          <w:szCs w:val="28"/>
        </w:rPr>
        <w:t>参数</w:t>
      </w:r>
    </w:p>
    <w:p w:rsidR="007719A9" w:rsidRPr="00CF6DBE" w:rsidRDefault="00BA5B37" w:rsidP="00BA5B3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CF6DBE">
        <w:rPr>
          <w:rFonts w:asciiTheme="minorEastAsia" w:hAnsiTheme="minorEastAsia" w:hint="eastAsia"/>
          <w:sz w:val="24"/>
          <w:szCs w:val="24"/>
        </w:rPr>
        <w:t>一、技术指标</w:t>
      </w:r>
    </w:p>
    <w:p w:rsidR="006E23D0" w:rsidRPr="006E23D0" w:rsidRDefault="006E23D0" w:rsidP="00027A23">
      <w:pPr>
        <w:widowControl/>
        <w:tabs>
          <w:tab w:val="num" w:pos="420"/>
        </w:tabs>
        <w:spacing w:line="360" w:lineRule="auto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1</w:t>
      </w:r>
      <w:r w:rsidRPr="006E23D0">
        <w:rPr>
          <w:rFonts w:asciiTheme="minorEastAsia" w:hAnsiTheme="minorEastAsia" w:hint="eastAsia"/>
          <w:kern w:val="0"/>
          <w:sz w:val="24"/>
          <w:szCs w:val="24"/>
        </w:rPr>
        <w:t>、</w:t>
      </w:r>
      <w:r w:rsidR="00DC0552">
        <w:rPr>
          <w:rFonts w:asciiTheme="minorEastAsia" w:hAnsiTheme="minorEastAsia" w:hint="eastAsia"/>
          <w:kern w:val="0"/>
          <w:sz w:val="24"/>
          <w:szCs w:val="24"/>
        </w:rPr>
        <w:t>最大钻孔30mm，最大端面铣40mm，最大表面铣55mm；纵向行程245mmm，横向行程450mm，主轴箱行程335mm；</w:t>
      </w:r>
    </w:p>
    <w:p w:rsidR="006E23D0" w:rsidRPr="00027A23" w:rsidRDefault="00FC2364" w:rsidP="006E23D0">
      <w:pPr>
        <w:widowControl/>
        <w:tabs>
          <w:tab w:val="num" w:pos="420"/>
        </w:tabs>
        <w:spacing w:line="360" w:lineRule="auto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▲</w:t>
      </w:r>
      <w:r w:rsidR="00B95514" w:rsidRPr="00027A23">
        <w:rPr>
          <w:rFonts w:asciiTheme="minorEastAsia" w:hAnsiTheme="minorEastAsia" w:hint="eastAsia"/>
          <w:kern w:val="0"/>
          <w:sz w:val="24"/>
          <w:szCs w:val="24"/>
        </w:rPr>
        <w:t>2</w:t>
      </w:r>
      <w:r w:rsidR="006E23D0" w:rsidRPr="00027A23">
        <w:rPr>
          <w:rFonts w:asciiTheme="minorEastAsia" w:hAnsiTheme="minorEastAsia" w:hint="eastAsia"/>
          <w:kern w:val="0"/>
          <w:sz w:val="24"/>
          <w:szCs w:val="24"/>
        </w:rPr>
        <w:t>、</w:t>
      </w:r>
      <w:r w:rsidR="00A41262">
        <w:rPr>
          <w:rFonts w:asciiTheme="minorEastAsia" w:hAnsiTheme="minorEastAsia" w:hint="eastAsia"/>
          <w:kern w:val="0"/>
          <w:sz w:val="24"/>
          <w:szCs w:val="24"/>
        </w:rPr>
        <w:t>主轴可左右旋转，Z轴可升降</w:t>
      </w:r>
      <w:r w:rsidR="006E23D0" w:rsidRPr="00027A23">
        <w:rPr>
          <w:rFonts w:asciiTheme="minorEastAsia" w:hAnsiTheme="minorEastAsia" w:hint="eastAsia"/>
          <w:kern w:val="0"/>
          <w:sz w:val="24"/>
          <w:szCs w:val="24"/>
        </w:rPr>
        <w:t>；</w:t>
      </w:r>
    </w:p>
    <w:p w:rsidR="006E23D0" w:rsidRDefault="00B95514" w:rsidP="006E23D0">
      <w:pPr>
        <w:widowControl/>
        <w:tabs>
          <w:tab w:val="num" w:pos="420"/>
        </w:tabs>
        <w:spacing w:line="360" w:lineRule="auto"/>
        <w:rPr>
          <w:rFonts w:asciiTheme="minorEastAsia" w:hAnsiTheme="minorEastAsia"/>
          <w:kern w:val="0"/>
          <w:sz w:val="24"/>
          <w:szCs w:val="24"/>
        </w:rPr>
      </w:pPr>
      <w:r w:rsidRPr="00027A23">
        <w:rPr>
          <w:rFonts w:asciiTheme="minorEastAsia" w:hAnsiTheme="minorEastAsia" w:hint="eastAsia"/>
          <w:kern w:val="0"/>
          <w:sz w:val="24"/>
          <w:szCs w:val="24"/>
        </w:rPr>
        <w:t>3</w:t>
      </w:r>
      <w:r w:rsidR="006E23D0" w:rsidRPr="00027A23">
        <w:rPr>
          <w:rFonts w:asciiTheme="minorEastAsia" w:hAnsiTheme="minorEastAsia" w:hint="eastAsia"/>
          <w:kern w:val="0"/>
          <w:sz w:val="24"/>
          <w:szCs w:val="24"/>
        </w:rPr>
        <w:t>、</w:t>
      </w:r>
      <w:r w:rsidR="00A41262">
        <w:rPr>
          <w:rFonts w:asciiTheme="minorEastAsia" w:hAnsiTheme="minorEastAsia" w:hint="eastAsia"/>
          <w:kern w:val="0"/>
          <w:sz w:val="24"/>
          <w:szCs w:val="24"/>
        </w:rPr>
        <w:t>微量给进，无极调速</w:t>
      </w:r>
      <w:r w:rsidR="00DC0552">
        <w:rPr>
          <w:rFonts w:asciiTheme="minorEastAsia" w:hAnsiTheme="minorEastAsia" w:hint="eastAsia"/>
          <w:kern w:val="0"/>
          <w:sz w:val="24"/>
          <w:szCs w:val="24"/>
        </w:rPr>
        <w:t>100-1600转/分</w:t>
      </w:r>
      <w:r w:rsidR="006E23D0" w:rsidRPr="00027A23">
        <w:rPr>
          <w:rFonts w:asciiTheme="minorEastAsia" w:hAnsiTheme="minorEastAsia" w:hint="eastAsia"/>
          <w:kern w:val="0"/>
          <w:sz w:val="24"/>
          <w:szCs w:val="24"/>
        </w:rPr>
        <w:t>；</w:t>
      </w:r>
    </w:p>
    <w:p w:rsidR="00DC0552" w:rsidRPr="00027A23" w:rsidRDefault="00DC0552" w:rsidP="006E23D0">
      <w:pPr>
        <w:widowControl/>
        <w:tabs>
          <w:tab w:val="num" w:pos="420"/>
        </w:tabs>
        <w:spacing w:line="360" w:lineRule="auto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4、主轴带数显角度尺，主轴深度可显示，主轴箱可转角度。</w:t>
      </w:r>
    </w:p>
    <w:p w:rsidR="00F94084" w:rsidRPr="006E23D0" w:rsidRDefault="00F94084" w:rsidP="006E23D0">
      <w:pPr>
        <w:tabs>
          <w:tab w:val="left" w:pos="9840"/>
        </w:tabs>
        <w:spacing w:line="360" w:lineRule="auto"/>
        <w:ind w:rightChars="100" w:right="210"/>
        <w:rPr>
          <w:rFonts w:asciiTheme="minorEastAsia" w:hAnsiTheme="minorEastAsia"/>
          <w:sz w:val="24"/>
          <w:szCs w:val="24"/>
        </w:rPr>
      </w:pPr>
      <w:r w:rsidRPr="006E23D0">
        <w:rPr>
          <w:rFonts w:asciiTheme="minorEastAsia" w:hAnsiTheme="minorEastAsia" w:hint="eastAsia"/>
          <w:sz w:val="24"/>
          <w:szCs w:val="24"/>
        </w:rPr>
        <w:t>二、配置</w:t>
      </w:r>
    </w:p>
    <w:p w:rsidR="006E23D0" w:rsidRPr="006E23D0" w:rsidRDefault="006E23D0" w:rsidP="006E23D0">
      <w:pPr>
        <w:widowControl/>
        <w:tabs>
          <w:tab w:val="num" w:pos="420"/>
        </w:tabs>
        <w:spacing w:line="360" w:lineRule="auto"/>
        <w:rPr>
          <w:rFonts w:asciiTheme="minorEastAsia" w:hAnsiTheme="minorEastAsia"/>
          <w:kern w:val="0"/>
          <w:sz w:val="24"/>
          <w:szCs w:val="24"/>
        </w:rPr>
      </w:pPr>
      <w:r w:rsidRPr="006E23D0">
        <w:rPr>
          <w:rFonts w:asciiTheme="minorEastAsia" w:hAnsiTheme="minorEastAsia" w:hint="eastAsia"/>
          <w:kern w:val="0"/>
          <w:sz w:val="24"/>
          <w:szCs w:val="24"/>
        </w:rPr>
        <w:t>1</w:t>
      </w:r>
      <w:r w:rsidR="00DC0552">
        <w:rPr>
          <w:rFonts w:asciiTheme="minorEastAsia" w:hAnsiTheme="minorEastAsia" w:hint="eastAsia"/>
          <w:kern w:val="0"/>
          <w:sz w:val="24"/>
          <w:szCs w:val="24"/>
        </w:rPr>
        <w:t>、</w:t>
      </w:r>
      <w:r w:rsidR="006723F4">
        <w:rPr>
          <w:rFonts w:asciiTheme="minorEastAsia" w:hAnsiTheme="minorEastAsia" w:hint="eastAsia"/>
          <w:kern w:val="0"/>
          <w:sz w:val="24"/>
          <w:szCs w:val="24"/>
        </w:rPr>
        <w:t>SX4</w:t>
      </w:r>
      <w:r w:rsidR="00A41262">
        <w:rPr>
          <w:rFonts w:asciiTheme="minorEastAsia" w:hAnsiTheme="minorEastAsia" w:hint="eastAsia"/>
          <w:kern w:val="0"/>
          <w:sz w:val="24"/>
          <w:szCs w:val="24"/>
        </w:rPr>
        <w:t>钻铣床主机1台</w:t>
      </w:r>
    </w:p>
    <w:p w:rsidR="006723F4" w:rsidRDefault="006E23D0" w:rsidP="00174C08">
      <w:pPr>
        <w:widowControl/>
        <w:tabs>
          <w:tab w:val="num" w:pos="420"/>
        </w:tabs>
        <w:spacing w:line="360" w:lineRule="auto"/>
        <w:rPr>
          <w:rFonts w:asciiTheme="minorEastAsia" w:hAnsiTheme="minorEastAsia"/>
          <w:kern w:val="0"/>
          <w:sz w:val="24"/>
          <w:szCs w:val="24"/>
        </w:rPr>
      </w:pPr>
      <w:r w:rsidRPr="006E23D0">
        <w:rPr>
          <w:rFonts w:asciiTheme="minorEastAsia" w:hAnsiTheme="minorEastAsia" w:hint="eastAsia"/>
          <w:kern w:val="0"/>
          <w:sz w:val="24"/>
          <w:szCs w:val="24"/>
        </w:rPr>
        <w:t>2</w:t>
      </w:r>
      <w:r w:rsidR="00DC0552">
        <w:rPr>
          <w:rFonts w:asciiTheme="minorEastAsia" w:hAnsiTheme="minorEastAsia" w:hint="eastAsia"/>
          <w:kern w:val="0"/>
          <w:sz w:val="24"/>
          <w:szCs w:val="24"/>
        </w:rPr>
        <w:t>、</w:t>
      </w:r>
      <w:r w:rsidR="00174C08">
        <w:rPr>
          <w:rFonts w:asciiTheme="minorEastAsia" w:hAnsiTheme="minorEastAsia" w:hint="eastAsia"/>
          <w:kern w:val="0"/>
          <w:sz w:val="24"/>
          <w:szCs w:val="24"/>
        </w:rPr>
        <w:t xml:space="preserve">S/N10045 </w:t>
      </w:r>
      <w:r w:rsidR="006723F4">
        <w:rPr>
          <w:rFonts w:asciiTheme="minorEastAsia" w:hAnsiTheme="minorEastAsia" w:hint="eastAsia"/>
          <w:kern w:val="0"/>
          <w:sz w:val="24"/>
          <w:szCs w:val="24"/>
        </w:rPr>
        <w:t>Hss</w:t>
      </w:r>
      <w:r w:rsidR="00174C08">
        <w:rPr>
          <w:rFonts w:asciiTheme="minorEastAsia" w:hAnsiTheme="minorEastAsia" w:hint="eastAsia"/>
          <w:kern w:val="0"/>
          <w:sz w:val="24"/>
          <w:szCs w:val="24"/>
        </w:rPr>
        <w:t>键铣槽刀</w:t>
      </w:r>
      <w:r w:rsidR="006723F4">
        <w:rPr>
          <w:rFonts w:asciiTheme="minorEastAsia" w:hAnsiTheme="minorEastAsia" w:hint="eastAsia"/>
          <w:kern w:val="0"/>
          <w:sz w:val="24"/>
          <w:szCs w:val="24"/>
        </w:rPr>
        <w:t>7件套；</w:t>
      </w:r>
    </w:p>
    <w:p w:rsidR="00174C08" w:rsidRDefault="006E23D0" w:rsidP="00174C08">
      <w:pPr>
        <w:widowControl/>
        <w:tabs>
          <w:tab w:val="num" w:pos="420"/>
        </w:tabs>
        <w:spacing w:line="360" w:lineRule="auto"/>
        <w:rPr>
          <w:rFonts w:asciiTheme="minorEastAsia" w:hAnsiTheme="minorEastAsia"/>
          <w:kern w:val="0"/>
          <w:sz w:val="24"/>
          <w:szCs w:val="24"/>
        </w:rPr>
      </w:pPr>
      <w:r w:rsidRPr="006E23D0">
        <w:rPr>
          <w:rFonts w:asciiTheme="minorEastAsia" w:hAnsiTheme="minorEastAsia" w:hint="eastAsia"/>
          <w:kern w:val="0"/>
          <w:sz w:val="24"/>
          <w:szCs w:val="24"/>
        </w:rPr>
        <w:t>3</w:t>
      </w:r>
      <w:r w:rsidR="00DC0552">
        <w:rPr>
          <w:rFonts w:asciiTheme="minorEastAsia" w:hAnsiTheme="minorEastAsia" w:hint="eastAsia"/>
          <w:kern w:val="0"/>
          <w:sz w:val="24"/>
          <w:szCs w:val="24"/>
        </w:rPr>
        <w:t>、</w:t>
      </w:r>
      <w:r w:rsidR="00174C08">
        <w:rPr>
          <w:rFonts w:asciiTheme="minorEastAsia" w:hAnsiTheme="minorEastAsia" w:hint="eastAsia"/>
          <w:kern w:val="0"/>
          <w:sz w:val="24"/>
          <w:szCs w:val="24"/>
        </w:rPr>
        <w:t xml:space="preserve">S/N10046 </w:t>
      </w:r>
      <w:r w:rsidR="006723F4">
        <w:rPr>
          <w:rFonts w:asciiTheme="minorEastAsia" w:hAnsiTheme="minorEastAsia" w:hint="eastAsia"/>
          <w:kern w:val="0"/>
          <w:sz w:val="24"/>
          <w:szCs w:val="24"/>
        </w:rPr>
        <w:t>立铣刀；</w:t>
      </w:r>
    </w:p>
    <w:p w:rsidR="00174C08" w:rsidRPr="006E23D0" w:rsidRDefault="006723F4" w:rsidP="00174C08">
      <w:pPr>
        <w:widowControl/>
        <w:tabs>
          <w:tab w:val="num" w:pos="420"/>
        </w:tabs>
        <w:spacing w:line="360" w:lineRule="auto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4、</w:t>
      </w:r>
      <w:r w:rsidR="00174C08">
        <w:rPr>
          <w:rFonts w:asciiTheme="minorEastAsia" w:hAnsiTheme="minorEastAsia" w:hint="eastAsia"/>
          <w:kern w:val="0"/>
          <w:sz w:val="24"/>
          <w:szCs w:val="24"/>
        </w:rPr>
        <w:t>S/N10047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  42件套</w:t>
      </w:r>
      <w:r w:rsidR="00174C08">
        <w:rPr>
          <w:rFonts w:asciiTheme="minorEastAsia" w:hAnsiTheme="minorEastAsia" w:hint="eastAsia"/>
          <w:kern w:val="0"/>
          <w:sz w:val="24"/>
          <w:szCs w:val="24"/>
        </w:rPr>
        <w:t>组合压板及螺丝</w:t>
      </w:r>
      <w:r>
        <w:rPr>
          <w:rFonts w:asciiTheme="minorEastAsia" w:hAnsiTheme="minorEastAsia" w:hint="eastAsia"/>
          <w:kern w:val="0"/>
          <w:sz w:val="24"/>
          <w:szCs w:val="24"/>
        </w:rPr>
        <w:t>；</w:t>
      </w:r>
    </w:p>
    <w:p w:rsidR="00174C08" w:rsidRDefault="006723F4" w:rsidP="00174C08">
      <w:pPr>
        <w:widowControl/>
        <w:tabs>
          <w:tab w:val="num" w:pos="420"/>
        </w:tabs>
        <w:spacing w:line="360" w:lineRule="auto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5、</w:t>
      </w:r>
      <w:r w:rsidR="00174C08">
        <w:rPr>
          <w:rFonts w:asciiTheme="minorEastAsia" w:hAnsiTheme="minorEastAsia" w:hint="eastAsia"/>
          <w:kern w:val="0"/>
          <w:sz w:val="24"/>
          <w:szCs w:val="24"/>
        </w:rPr>
        <w:t>S/N10113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 端面铣刀；</w:t>
      </w:r>
    </w:p>
    <w:p w:rsidR="00174C08" w:rsidRPr="006E23D0" w:rsidRDefault="006723F4" w:rsidP="00174C08">
      <w:pPr>
        <w:widowControl/>
        <w:tabs>
          <w:tab w:val="num" w:pos="420"/>
        </w:tabs>
        <w:spacing w:line="360" w:lineRule="auto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6、</w:t>
      </w:r>
      <w:r w:rsidR="00174C08">
        <w:rPr>
          <w:rFonts w:asciiTheme="minorEastAsia" w:hAnsiTheme="minorEastAsia" w:hint="eastAsia"/>
          <w:kern w:val="0"/>
          <w:sz w:val="24"/>
          <w:szCs w:val="24"/>
        </w:rPr>
        <w:t>S/N101</w:t>
      </w:r>
      <w:r>
        <w:rPr>
          <w:rFonts w:asciiTheme="minorEastAsia" w:hAnsiTheme="minorEastAsia" w:hint="eastAsia"/>
          <w:kern w:val="0"/>
          <w:sz w:val="24"/>
          <w:szCs w:val="24"/>
        </w:rPr>
        <w:t>09快速夹紧可转位平口钳；</w:t>
      </w:r>
    </w:p>
    <w:p w:rsidR="007A50FA" w:rsidRDefault="006723F4" w:rsidP="00EC3216">
      <w:pPr>
        <w:widowControl/>
        <w:tabs>
          <w:tab w:val="num" w:pos="420"/>
        </w:tabs>
        <w:spacing w:line="360" w:lineRule="auto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7</w:t>
      </w:r>
      <w:r w:rsidR="00DC0552">
        <w:rPr>
          <w:rFonts w:asciiTheme="minorEastAsia" w:hAnsiTheme="minorEastAsia" w:hint="eastAsia"/>
          <w:kern w:val="0"/>
          <w:sz w:val="24"/>
          <w:szCs w:val="24"/>
        </w:rPr>
        <w:t>、</w:t>
      </w:r>
      <w:r w:rsidR="00A41262">
        <w:rPr>
          <w:rFonts w:asciiTheme="minorEastAsia" w:hAnsiTheme="minorEastAsia" w:hint="eastAsia"/>
          <w:kern w:val="0"/>
          <w:sz w:val="24"/>
          <w:szCs w:val="24"/>
        </w:rPr>
        <w:t>随机附件:</w:t>
      </w:r>
      <w:r w:rsidR="00DC0552">
        <w:rPr>
          <w:rFonts w:asciiTheme="minorEastAsia" w:hAnsiTheme="minorEastAsia" w:hint="eastAsia"/>
          <w:kern w:val="0"/>
          <w:sz w:val="24"/>
          <w:szCs w:val="24"/>
        </w:rPr>
        <w:t>钻夹头套件（B18）1套、</w:t>
      </w:r>
      <w:r w:rsidR="00A41262">
        <w:rPr>
          <w:rFonts w:asciiTheme="minorEastAsia" w:hAnsiTheme="minorEastAsia" w:hint="eastAsia"/>
          <w:kern w:val="0"/>
          <w:sz w:val="24"/>
          <w:szCs w:val="24"/>
        </w:rPr>
        <w:t>双头扳手</w:t>
      </w:r>
      <w:r w:rsidR="00DC0552">
        <w:rPr>
          <w:rFonts w:asciiTheme="minorEastAsia" w:hAnsiTheme="minorEastAsia" w:hint="eastAsia"/>
          <w:kern w:val="0"/>
          <w:sz w:val="24"/>
          <w:szCs w:val="24"/>
        </w:rPr>
        <w:t>（S1</w:t>
      </w:r>
      <w:r w:rsidR="00DC0552" w:rsidRPr="00DC0552">
        <w:rPr>
          <w:rFonts w:asciiTheme="minorEastAsia" w:hAnsiTheme="minorEastAsia" w:hint="eastAsia"/>
          <w:kern w:val="0"/>
          <w:sz w:val="24"/>
          <w:szCs w:val="24"/>
        </w:rPr>
        <w:t>×</w:t>
      </w:r>
      <w:r w:rsidR="00DC0552">
        <w:rPr>
          <w:rFonts w:asciiTheme="minorEastAsia" w:hAnsiTheme="minorEastAsia" w:hint="eastAsia"/>
          <w:kern w:val="0"/>
          <w:sz w:val="24"/>
          <w:szCs w:val="24"/>
        </w:rPr>
        <w:t>S2、8</w:t>
      </w:r>
      <w:r w:rsidR="00DC0552" w:rsidRPr="00DC0552">
        <w:rPr>
          <w:rFonts w:asciiTheme="minorEastAsia" w:hAnsiTheme="minorEastAsia" w:hint="eastAsia"/>
          <w:kern w:val="0"/>
          <w:sz w:val="24"/>
          <w:szCs w:val="24"/>
        </w:rPr>
        <w:t>×</w:t>
      </w:r>
      <w:r w:rsidR="00DC0552">
        <w:rPr>
          <w:rFonts w:asciiTheme="minorEastAsia" w:hAnsiTheme="minorEastAsia" w:hint="eastAsia"/>
          <w:kern w:val="0"/>
          <w:sz w:val="24"/>
          <w:szCs w:val="24"/>
        </w:rPr>
        <w:t>10、14</w:t>
      </w:r>
      <w:r w:rsidR="00DC0552" w:rsidRPr="00DC0552">
        <w:rPr>
          <w:rFonts w:asciiTheme="minorEastAsia" w:hAnsiTheme="minorEastAsia" w:hint="eastAsia"/>
          <w:kern w:val="0"/>
          <w:sz w:val="24"/>
          <w:szCs w:val="24"/>
        </w:rPr>
        <w:t>×</w:t>
      </w:r>
      <w:r w:rsidR="00DC0552">
        <w:rPr>
          <w:rFonts w:asciiTheme="minorEastAsia" w:hAnsiTheme="minorEastAsia" w:hint="eastAsia"/>
          <w:kern w:val="0"/>
          <w:sz w:val="24"/>
          <w:szCs w:val="24"/>
        </w:rPr>
        <w:t>17、19</w:t>
      </w:r>
      <w:r w:rsidR="00DC0552" w:rsidRPr="00DC0552">
        <w:rPr>
          <w:rFonts w:asciiTheme="minorEastAsia" w:hAnsiTheme="minorEastAsia" w:hint="eastAsia"/>
          <w:kern w:val="0"/>
          <w:sz w:val="24"/>
          <w:szCs w:val="24"/>
        </w:rPr>
        <w:t>×</w:t>
      </w:r>
      <w:r w:rsidR="00DC0552">
        <w:rPr>
          <w:rFonts w:asciiTheme="minorEastAsia" w:hAnsiTheme="minorEastAsia" w:hint="eastAsia"/>
          <w:kern w:val="0"/>
          <w:sz w:val="24"/>
          <w:szCs w:val="24"/>
        </w:rPr>
        <w:t>22）</w:t>
      </w:r>
      <w:r w:rsidR="00A41262">
        <w:rPr>
          <w:rFonts w:asciiTheme="minorEastAsia" w:hAnsiTheme="minorEastAsia" w:hint="eastAsia"/>
          <w:kern w:val="0"/>
          <w:sz w:val="24"/>
          <w:szCs w:val="24"/>
        </w:rPr>
        <w:t>1套、内六角扳手</w:t>
      </w:r>
      <w:r w:rsidR="00DC0552">
        <w:rPr>
          <w:rFonts w:asciiTheme="minorEastAsia" w:hAnsiTheme="minorEastAsia" w:hint="eastAsia"/>
          <w:kern w:val="0"/>
          <w:sz w:val="24"/>
          <w:szCs w:val="24"/>
        </w:rPr>
        <w:t>（4、5、6、12）</w:t>
      </w:r>
      <w:r w:rsidR="00A41262">
        <w:rPr>
          <w:rFonts w:asciiTheme="minorEastAsia" w:hAnsiTheme="minorEastAsia" w:hint="eastAsia"/>
          <w:kern w:val="0"/>
          <w:sz w:val="24"/>
          <w:szCs w:val="24"/>
        </w:rPr>
        <w:t>1套、</w:t>
      </w:r>
      <w:r w:rsidR="00DC0552">
        <w:rPr>
          <w:rFonts w:asciiTheme="minorEastAsia" w:hAnsiTheme="minorEastAsia" w:hint="eastAsia"/>
          <w:kern w:val="0"/>
          <w:sz w:val="24"/>
          <w:szCs w:val="24"/>
        </w:rPr>
        <w:t>压注</w:t>
      </w:r>
      <w:r w:rsidR="00A41262">
        <w:rPr>
          <w:rFonts w:asciiTheme="minorEastAsia" w:hAnsiTheme="minorEastAsia" w:hint="eastAsia"/>
          <w:kern w:val="0"/>
          <w:sz w:val="24"/>
          <w:szCs w:val="24"/>
        </w:rPr>
        <w:t>油壶1件、</w:t>
      </w:r>
      <w:r w:rsidR="00DC0552">
        <w:rPr>
          <w:rFonts w:asciiTheme="minorEastAsia" w:hAnsiTheme="minorEastAsia" w:hint="eastAsia"/>
          <w:kern w:val="0"/>
          <w:sz w:val="24"/>
          <w:szCs w:val="24"/>
        </w:rPr>
        <w:t>斜楔（X3C2002）1件、锥柄（SX40202）1只 莫氏4号、变速手柄（X1025200）1个、保险丝2个</w:t>
      </w:r>
    </w:p>
    <w:p w:rsidR="00BA5B37" w:rsidRPr="00CF6DBE" w:rsidRDefault="00F94084" w:rsidP="006E23D0">
      <w:pPr>
        <w:tabs>
          <w:tab w:val="left" w:pos="9840"/>
        </w:tabs>
        <w:spacing w:line="440" w:lineRule="exact"/>
        <w:ind w:rightChars="100" w:right="210"/>
        <w:rPr>
          <w:rFonts w:asciiTheme="minorEastAsia" w:hAnsiTheme="minorEastAsia"/>
          <w:sz w:val="24"/>
          <w:szCs w:val="24"/>
        </w:rPr>
      </w:pPr>
      <w:r w:rsidRPr="00CF6DBE">
        <w:rPr>
          <w:rFonts w:asciiTheme="minorEastAsia" w:hAnsiTheme="minorEastAsia" w:hint="eastAsia"/>
          <w:sz w:val="24"/>
          <w:szCs w:val="24"/>
        </w:rPr>
        <w:t>三、</w:t>
      </w:r>
      <w:r w:rsidR="00BA5B37" w:rsidRPr="00CF6DBE">
        <w:rPr>
          <w:rFonts w:asciiTheme="minorEastAsia" w:hAnsiTheme="minorEastAsia" w:hint="eastAsia"/>
          <w:sz w:val="24"/>
          <w:szCs w:val="24"/>
        </w:rPr>
        <w:t>售后服务</w:t>
      </w:r>
    </w:p>
    <w:p w:rsidR="00CF6DBE" w:rsidRPr="00CF6DBE" w:rsidRDefault="00CF6DBE" w:rsidP="00CF6DBE">
      <w:pPr>
        <w:spacing w:line="480" w:lineRule="exact"/>
        <w:rPr>
          <w:rFonts w:ascii="宋体" w:eastAsia="宋体" w:hAnsi="宋体" w:cs="Times New Roman"/>
          <w:sz w:val="24"/>
          <w:szCs w:val="24"/>
        </w:rPr>
      </w:pPr>
      <w:r w:rsidRPr="00CF6DBE">
        <w:rPr>
          <w:rFonts w:asciiTheme="minorEastAsia" w:hAnsiTheme="minorEastAsia" w:hint="eastAsia"/>
          <w:sz w:val="24"/>
          <w:szCs w:val="24"/>
        </w:rPr>
        <w:t>1、</w:t>
      </w:r>
      <w:r w:rsidRPr="00CF6DBE">
        <w:rPr>
          <w:rFonts w:ascii="宋体" w:eastAsia="宋体" w:hAnsi="宋体" w:cs="Times New Roman" w:hint="eastAsia"/>
          <w:sz w:val="24"/>
          <w:szCs w:val="24"/>
        </w:rPr>
        <w:t>须为用户操作人员现场进行使用及维护培训，直到用户人员能独立上岗。</w:t>
      </w:r>
    </w:p>
    <w:p w:rsidR="00CF6DBE" w:rsidRPr="00CF6DBE" w:rsidRDefault="00CF6DBE" w:rsidP="00CF6DBE">
      <w:pPr>
        <w:tabs>
          <w:tab w:val="left" w:pos="9840"/>
        </w:tabs>
        <w:spacing w:line="440" w:lineRule="exact"/>
        <w:ind w:rightChars="100" w:right="210"/>
        <w:rPr>
          <w:rFonts w:ascii="宋体" w:eastAsia="宋体" w:hAnsi="宋体" w:cs="Times New Roman"/>
          <w:sz w:val="24"/>
          <w:szCs w:val="24"/>
        </w:rPr>
      </w:pPr>
      <w:r w:rsidRPr="00CF6DBE">
        <w:rPr>
          <w:rFonts w:asciiTheme="minorEastAsia" w:hAnsiTheme="minorEastAsia" w:hint="eastAsia"/>
          <w:sz w:val="24"/>
          <w:szCs w:val="24"/>
        </w:rPr>
        <w:t>2、</w:t>
      </w:r>
      <w:r w:rsidRPr="00CF6DBE">
        <w:rPr>
          <w:rFonts w:ascii="宋体" w:eastAsia="宋体" w:hAnsi="宋体" w:cs="Times New Roman" w:hint="eastAsia"/>
          <w:sz w:val="24"/>
          <w:szCs w:val="24"/>
        </w:rPr>
        <w:t>合同签订生效后</w:t>
      </w:r>
      <w:r w:rsidR="007A50FA">
        <w:rPr>
          <w:rFonts w:ascii="宋体" w:eastAsia="宋体" w:hAnsi="宋体" w:cs="Times New Roman" w:hint="eastAsia"/>
          <w:sz w:val="24"/>
          <w:szCs w:val="24"/>
        </w:rPr>
        <w:t>1</w:t>
      </w:r>
      <w:r w:rsidRPr="00CF6DBE">
        <w:rPr>
          <w:rFonts w:ascii="宋体" w:eastAsia="宋体" w:hAnsi="宋体" w:cs="Times New Roman" w:hint="eastAsia"/>
          <w:sz w:val="24"/>
          <w:szCs w:val="24"/>
        </w:rPr>
        <w:t>个月内，全部设备、材料经检定合格后全部运抵买方现场，验收合格，交付买方使用。</w:t>
      </w:r>
    </w:p>
    <w:p w:rsidR="00CF6DBE" w:rsidRPr="00CF6DBE" w:rsidRDefault="00EF5D5F" w:rsidP="00CF6DBE">
      <w:pPr>
        <w:spacing w:line="48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 w:rsidR="00CF6DBE" w:rsidRPr="00CF6DBE">
        <w:rPr>
          <w:rFonts w:asciiTheme="minorEastAsia" w:hAnsiTheme="minorEastAsia" w:hint="eastAsia"/>
          <w:sz w:val="24"/>
          <w:szCs w:val="24"/>
        </w:rPr>
        <w:t>、质保期</w:t>
      </w:r>
      <w:r w:rsidR="00FC2364">
        <w:rPr>
          <w:rFonts w:asciiTheme="minorEastAsia" w:hAnsiTheme="minorEastAsia" w:hint="eastAsia"/>
          <w:sz w:val="24"/>
          <w:szCs w:val="24"/>
        </w:rPr>
        <w:t>原厂质保</w:t>
      </w:r>
      <w:r w:rsidR="00B95514">
        <w:rPr>
          <w:rFonts w:asciiTheme="minorEastAsia" w:hAnsiTheme="minorEastAsia" w:hint="eastAsia"/>
          <w:sz w:val="24"/>
          <w:szCs w:val="24"/>
        </w:rPr>
        <w:t>一</w:t>
      </w:r>
      <w:r w:rsidR="00CF6DBE" w:rsidRPr="00CF6DBE">
        <w:rPr>
          <w:rFonts w:asciiTheme="minorEastAsia" w:hAnsiTheme="minorEastAsia" w:hint="eastAsia"/>
          <w:sz w:val="24"/>
          <w:szCs w:val="24"/>
        </w:rPr>
        <w:t>年，</w:t>
      </w:r>
      <w:r w:rsidRPr="00EF5D5F">
        <w:rPr>
          <w:rFonts w:asciiTheme="minorEastAsia" w:hAnsiTheme="minorEastAsia"/>
          <w:sz w:val="24"/>
          <w:szCs w:val="24"/>
        </w:rPr>
        <w:t>在保修期内如因产品质量问题发生故障将免费维修；</w:t>
      </w:r>
      <w:r w:rsidR="00CF6DBE" w:rsidRPr="00EF5D5F">
        <w:rPr>
          <w:rFonts w:asciiTheme="minorEastAsia" w:hAnsiTheme="minorEastAsia" w:hint="eastAsia"/>
          <w:sz w:val="24"/>
          <w:szCs w:val="24"/>
        </w:rPr>
        <w:t>质保期后终身维修，只收取成本费。</w:t>
      </w:r>
      <w:r w:rsidR="00CF6DBE" w:rsidRPr="00CF6DBE">
        <w:rPr>
          <w:rFonts w:asciiTheme="minorEastAsia" w:hAnsiTheme="minorEastAsia" w:hint="eastAsia"/>
          <w:sz w:val="24"/>
          <w:szCs w:val="24"/>
        </w:rPr>
        <w:t>无论在保修期内或保修期外，在接到故障信息后</w:t>
      </w:r>
      <w:r w:rsidR="006723F4">
        <w:rPr>
          <w:rFonts w:asciiTheme="minorEastAsia" w:hAnsiTheme="minorEastAsia" w:hint="eastAsia"/>
          <w:sz w:val="24"/>
          <w:szCs w:val="24"/>
        </w:rPr>
        <w:t>24</w:t>
      </w:r>
      <w:r w:rsidR="00CF6DBE" w:rsidRPr="00CF6DBE">
        <w:rPr>
          <w:rFonts w:asciiTheme="minorEastAsia" w:hAnsiTheme="minorEastAsia" w:hint="eastAsia"/>
          <w:sz w:val="24"/>
          <w:szCs w:val="24"/>
        </w:rPr>
        <w:t>小</w:t>
      </w:r>
      <w:bookmarkStart w:id="0" w:name="_GoBack"/>
      <w:bookmarkEnd w:id="0"/>
      <w:r w:rsidR="00CF6DBE" w:rsidRPr="00CF6DBE">
        <w:rPr>
          <w:rFonts w:asciiTheme="minorEastAsia" w:hAnsiTheme="minorEastAsia" w:hint="eastAsia"/>
          <w:sz w:val="24"/>
          <w:szCs w:val="24"/>
        </w:rPr>
        <w:t>时内响应，并在仪器出现故障后的5个工作日之内到达现场，及时帮助用户解决问题。</w:t>
      </w:r>
    </w:p>
    <w:sectPr w:rsidR="00CF6DBE" w:rsidRPr="00CF6DBE" w:rsidSect="007719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1C4" w:rsidRDefault="00EB31C4" w:rsidP="00BA5B37">
      <w:r>
        <w:separator/>
      </w:r>
    </w:p>
  </w:endnote>
  <w:endnote w:type="continuationSeparator" w:id="0">
    <w:p w:rsidR="00EB31C4" w:rsidRDefault="00EB31C4" w:rsidP="00BA5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1C4" w:rsidRDefault="00EB31C4" w:rsidP="00BA5B37">
      <w:r>
        <w:separator/>
      </w:r>
    </w:p>
  </w:footnote>
  <w:footnote w:type="continuationSeparator" w:id="0">
    <w:p w:rsidR="00EB31C4" w:rsidRDefault="00EB31C4" w:rsidP="00BA5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5B37"/>
    <w:rsid w:val="00027A23"/>
    <w:rsid w:val="00102121"/>
    <w:rsid w:val="001342E2"/>
    <w:rsid w:val="00174C08"/>
    <w:rsid w:val="002169A1"/>
    <w:rsid w:val="003C0D74"/>
    <w:rsid w:val="005D4DAA"/>
    <w:rsid w:val="006723F4"/>
    <w:rsid w:val="00672954"/>
    <w:rsid w:val="006E23D0"/>
    <w:rsid w:val="007719A9"/>
    <w:rsid w:val="00790948"/>
    <w:rsid w:val="007A50FA"/>
    <w:rsid w:val="008357A9"/>
    <w:rsid w:val="009F4905"/>
    <w:rsid w:val="00A41262"/>
    <w:rsid w:val="00B21262"/>
    <w:rsid w:val="00B70C54"/>
    <w:rsid w:val="00B95514"/>
    <w:rsid w:val="00B97E4B"/>
    <w:rsid w:val="00BA5B37"/>
    <w:rsid w:val="00C05B05"/>
    <w:rsid w:val="00C37CD5"/>
    <w:rsid w:val="00CD6DB6"/>
    <w:rsid w:val="00CF6DBE"/>
    <w:rsid w:val="00D859B4"/>
    <w:rsid w:val="00DC0552"/>
    <w:rsid w:val="00DD2BE0"/>
    <w:rsid w:val="00E80815"/>
    <w:rsid w:val="00EB31C4"/>
    <w:rsid w:val="00EC3216"/>
    <w:rsid w:val="00EC48C7"/>
    <w:rsid w:val="00EF5D5F"/>
    <w:rsid w:val="00F93C9E"/>
    <w:rsid w:val="00F94084"/>
    <w:rsid w:val="00FC2364"/>
    <w:rsid w:val="00FD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9E0559D-3A85-45FD-8CD6-2E62DDDC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B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A5B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BA5B37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BA5B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BA5B37"/>
    <w:rPr>
      <w:sz w:val="18"/>
      <w:szCs w:val="18"/>
    </w:rPr>
  </w:style>
  <w:style w:type="paragraph" w:styleId="a7">
    <w:name w:val="List Paragraph"/>
    <w:basedOn w:val="a"/>
    <w:uiPriority w:val="34"/>
    <w:qFormat/>
    <w:rsid w:val="00BA5B37"/>
    <w:pPr>
      <w:autoSpaceDE w:val="0"/>
      <w:autoSpaceDN w:val="0"/>
      <w:spacing w:before="50"/>
      <w:ind w:left="540" w:hanging="420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paragraph" w:styleId="a8">
    <w:name w:val="Body Text"/>
    <w:basedOn w:val="a"/>
    <w:link w:val="a9"/>
    <w:uiPriority w:val="99"/>
    <w:semiHidden/>
    <w:unhideWhenUsed/>
    <w:rsid w:val="00F94084"/>
    <w:pPr>
      <w:spacing w:after="120"/>
    </w:pPr>
  </w:style>
  <w:style w:type="character" w:customStyle="1" w:styleId="a9">
    <w:name w:val="正文文本 字符"/>
    <w:basedOn w:val="a0"/>
    <w:link w:val="a8"/>
    <w:uiPriority w:val="99"/>
    <w:semiHidden/>
    <w:rsid w:val="00F94084"/>
  </w:style>
  <w:style w:type="paragraph" w:styleId="aa">
    <w:name w:val="Body Text First Indent"/>
    <w:basedOn w:val="a8"/>
    <w:link w:val="ab"/>
    <w:qFormat/>
    <w:rsid w:val="00F94084"/>
    <w:pPr>
      <w:ind w:firstLineChars="100" w:firstLine="420"/>
    </w:pPr>
  </w:style>
  <w:style w:type="character" w:customStyle="1" w:styleId="ab">
    <w:name w:val="正文首行缩进 字符"/>
    <w:basedOn w:val="a9"/>
    <w:link w:val="aa"/>
    <w:rsid w:val="00F94084"/>
  </w:style>
  <w:style w:type="paragraph" w:customStyle="1" w:styleId="Default">
    <w:name w:val="Default"/>
    <w:rsid w:val="00EF5D5F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8357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55D6A-3A03-4249-8C8A-75B353130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97</Words>
  <Characters>556</Characters>
  <Application>Microsoft Office Word</Application>
  <DocSecurity>0</DocSecurity>
  <Lines>4</Lines>
  <Paragraphs>1</Paragraphs>
  <ScaleCrop>false</ScaleCrop>
  <Company>Organization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李艳</dc:creator>
  <cp:lastModifiedBy>1208650934@qq.com</cp:lastModifiedBy>
  <cp:revision>9</cp:revision>
  <dcterms:created xsi:type="dcterms:W3CDTF">2024-10-11T01:13:00Z</dcterms:created>
  <dcterms:modified xsi:type="dcterms:W3CDTF">2024-11-29T08:07:00Z</dcterms:modified>
</cp:coreProperties>
</file>