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93850" w14:textId="209D4321" w:rsidR="00837E31" w:rsidRPr="00100C40" w:rsidRDefault="0096792E" w:rsidP="00100C40">
      <w:pPr>
        <w:jc w:val="center"/>
        <w:rPr>
          <w:sz w:val="28"/>
          <w:szCs w:val="28"/>
        </w:rPr>
      </w:pPr>
      <w:r w:rsidRPr="00100C40">
        <w:rPr>
          <w:rFonts w:hint="eastAsia"/>
          <w:sz w:val="28"/>
          <w:szCs w:val="28"/>
        </w:rPr>
        <w:t>微结构透镜智能显微检测仪</w:t>
      </w:r>
      <w:r>
        <w:rPr>
          <w:rFonts w:hint="eastAsia"/>
          <w:sz w:val="28"/>
          <w:szCs w:val="28"/>
        </w:rPr>
        <w:t>技术参数</w:t>
      </w:r>
    </w:p>
    <w:p w14:paraId="09320638" w14:textId="77777777" w:rsidR="00837E31" w:rsidRDefault="00837E31"/>
    <w:p w14:paraId="5F254BD0" w14:textId="77777777" w:rsidR="00837E31" w:rsidRDefault="009679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 w:cs="FZZDXJW--GB1-0"/>
          <w:b/>
          <w:color w:val="000000"/>
          <w:kern w:val="0"/>
          <w:szCs w:val="21"/>
        </w:rPr>
      </w:pPr>
      <w:r>
        <w:rPr>
          <w:rFonts w:ascii="宋体" w:hAnsi="宋体" w:cs="FZZDXJW--GB1-0" w:hint="eastAsia"/>
          <w:b/>
          <w:color w:val="000000"/>
          <w:kern w:val="0"/>
          <w:szCs w:val="21"/>
        </w:rPr>
        <w:t>适用范围</w:t>
      </w:r>
    </w:p>
    <w:p w14:paraId="34DA509E" w14:textId="6C1DB812" w:rsidR="00837E31" w:rsidRDefault="0096792E">
      <w:pPr>
        <w:numPr>
          <w:ilvl w:val="0"/>
          <w:numId w:val="2"/>
        </w:numPr>
      </w:pPr>
      <w:r>
        <w:rPr>
          <w:rFonts w:hint="eastAsia"/>
        </w:rPr>
        <w:t>检测微结构透镜的面积，包含圆，椭圆，方形，六边形以及多边形等</w:t>
      </w:r>
    </w:p>
    <w:p w14:paraId="36538003" w14:textId="01430BD1" w:rsidR="00837E31" w:rsidRDefault="0096792E">
      <w:pPr>
        <w:numPr>
          <w:ilvl w:val="0"/>
          <w:numId w:val="2"/>
        </w:numPr>
      </w:pPr>
      <w:r>
        <w:rPr>
          <w:rFonts w:hint="eastAsia"/>
        </w:rPr>
        <w:t>可以观察微结构透镜的表面质量，以及</w:t>
      </w:r>
      <w:r w:rsidR="00100C40">
        <w:rPr>
          <w:rFonts w:hint="eastAsia"/>
        </w:rPr>
        <w:t>其他光学元件</w:t>
      </w:r>
      <w:r>
        <w:rPr>
          <w:rFonts w:hint="eastAsia"/>
        </w:rPr>
        <w:t>的瑕疵等</w:t>
      </w:r>
    </w:p>
    <w:p w14:paraId="31BAD633" w14:textId="0E6C65DF" w:rsidR="00100C40" w:rsidRDefault="00100C40">
      <w:pPr>
        <w:numPr>
          <w:ilvl w:val="0"/>
          <w:numId w:val="2"/>
        </w:numPr>
      </w:pPr>
      <w:r>
        <w:rPr>
          <w:rFonts w:hint="eastAsia"/>
        </w:rPr>
        <w:t>适用标准：</w:t>
      </w:r>
      <w:r>
        <w:rPr>
          <w:rFonts w:ascii="仿宋" w:hAnsi="仿宋" w:cs="仿宋" w:hint="eastAsia"/>
          <w:szCs w:val="21"/>
        </w:rPr>
        <w:t>T/COOA 7-2023</w:t>
      </w:r>
      <w:r>
        <w:rPr>
          <w:rFonts w:ascii="仿宋" w:hAnsi="仿宋" w:cs="仿宋" w:hint="eastAsia"/>
          <w:szCs w:val="21"/>
        </w:rPr>
        <w:t>、</w:t>
      </w:r>
      <w:r>
        <w:rPr>
          <w:rFonts w:ascii="仿宋" w:hAnsi="仿宋" w:cs="仿宋" w:hint="eastAsia"/>
          <w:szCs w:val="21"/>
        </w:rPr>
        <w:t>T/COOA9-2023</w:t>
      </w:r>
      <w:r>
        <w:rPr>
          <w:rFonts w:ascii="仿宋" w:hAnsi="仿宋" w:cs="仿宋" w:hint="eastAsia"/>
          <w:szCs w:val="21"/>
        </w:rPr>
        <w:t>、</w:t>
      </w:r>
      <w:r w:rsidRPr="00100C40">
        <w:rPr>
          <w:rFonts w:ascii="仿宋" w:hAnsi="仿宋" w:cs="仿宋"/>
          <w:szCs w:val="21"/>
        </w:rPr>
        <w:t>GB</w:t>
      </w:r>
      <w:r>
        <w:rPr>
          <w:rFonts w:ascii="仿宋" w:hAnsi="仿宋" w:cs="仿宋" w:hint="eastAsia"/>
          <w:szCs w:val="21"/>
        </w:rPr>
        <w:t>/</w:t>
      </w:r>
      <w:r w:rsidRPr="00100C40">
        <w:rPr>
          <w:rFonts w:ascii="仿宋" w:hAnsi="仿宋" w:cs="仿宋"/>
          <w:szCs w:val="21"/>
        </w:rPr>
        <w:t>T 1185-2006</w:t>
      </w:r>
      <w:r>
        <w:rPr>
          <w:rFonts w:ascii="仿宋" w:hAnsi="仿宋" w:cs="仿宋" w:hint="eastAsia"/>
          <w:szCs w:val="21"/>
        </w:rPr>
        <w:t>、</w:t>
      </w:r>
      <w:r w:rsidRPr="00100C40">
        <w:rPr>
          <w:rFonts w:ascii="仿宋" w:hAnsi="仿宋" w:cs="仿宋"/>
          <w:szCs w:val="21"/>
        </w:rPr>
        <w:t>GB</w:t>
      </w:r>
      <w:r>
        <w:rPr>
          <w:rFonts w:ascii="仿宋" w:hAnsi="仿宋" w:cs="仿宋" w:hint="eastAsia"/>
          <w:szCs w:val="21"/>
        </w:rPr>
        <w:t>/</w:t>
      </w:r>
      <w:r w:rsidRPr="00100C40">
        <w:rPr>
          <w:rFonts w:ascii="仿宋" w:hAnsi="仿宋" w:cs="仿宋"/>
          <w:szCs w:val="21"/>
        </w:rPr>
        <w:t>T 7661-2009</w:t>
      </w:r>
    </w:p>
    <w:p w14:paraId="3C62B8EC" w14:textId="77777777" w:rsidR="00837E31" w:rsidRDefault="009679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</w:rPr>
      </w:pPr>
      <w:r>
        <w:rPr>
          <w:rFonts w:ascii="宋体" w:hAnsi="宋体" w:cs="FZZDXJW--GB1-0" w:hint="eastAsia"/>
          <w:b/>
          <w:color w:val="000000"/>
          <w:kern w:val="0"/>
          <w:szCs w:val="21"/>
        </w:rPr>
        <w:t>设备参数</w:t>
      </w:r>
      <w:bookmarkStart w:id="0" w:name="_GoBack"/>
      <w:bookmarkEnd w:id="0"/>
    </w:p>
    <w:p w14:paraId="325D1AAA" w14:textId="5A1D200C" w:rsidR="00837E31" w:rsidRDefault="0096792E">
      <w:pPr>
        <w:numPr>
          <w:ilvl w:val="0"/>
          <w:numId w:val="3"/>
        </w:numPr>
      </w:pPr>
      <w:r>
        <w:rPr>
          <w:rFonts w:hint="eastAsia"/>
        </w:rPr>
        <w:t>摄像分辨率：</w:t>
      </w:r>
      <w:r>
        <w:rPr>
          <w:rFonts w:hint="eastAsia"/>
        </w:rPr>
        <w:t>3840*2160</w:t>
      </w:r>
      <w:r>
        <w:rPr>
          <w:rFonts w:hint="eastAsia"/>
          <w:color w:val="000000" w:themeColor="text1"/>
        </w:rPr>
        <w:t>（</w:t>
      </w:r>
      <w:r w:rsidR="00100C40">
        <w:rPr>
          <w:rFonts w:ascii="宋体" w:hAnsi="宋体" w:hint="eastAsia"/>
        </w:rPr>
        <w:t>要求图片或视频佐证</w:t>
      </w:r>
      <w:r>
        <w:rPr>
          <w:rFonts w:hint="eastAsia"/>
          <w:color w:val="000000" w:themeColor="text1"/>
        </w:rPr>
        <w:t>）</w:t>
      </w:r>
    </w:p>
    <w:p w14:paraId="38D4B8EF" w14:textId="0F908E67" w:rsidR="00837E31" w:rsidRDefault="0096792E">
      <w:pPr>
        <w:numPr>
          <w:ilvl w:val="0"/>
          <w:numId w:val="3"/>
        </w:numPr>
      </w:pPr>
      <w:r>
        <w:rPr>
          <w:rFonts w:hint="eastAsia"/>
        </w:rPr>
        <w:t>放大倍数</w:t>
      </w:r>
      <w:r>
        <w:rPr>
          <w:rFonts w:hint="eastAsia"/>
        </w:rPr>
        <w:t xml:space="preserve"> 12.5X~75X</w:t>
      </w:r>
      <w:r>
        <w:rPr>
          <w:rFonts w:ascii="仿宋" w:hAnsi="仿宋" w:cs="仿宋" w:hint="eastAsia"/>
          <w:szCs w:val="21"/>
        </w:rPr>
        <w:t>（</w:t>
      </w:r>
      <w:r w:rsidR="00100C40">
        <w:rPr>
          <w:rFonts w:ascii="宋体" w:hAnsi="宋体" w:hint="eastAsia"/>
        </w:rPr>
        <w:t>要求图片或视频佐证</w:t>
      </w:r>
      <w:r>
        <w:rPr>
          <w:rFonts w:ascii="仿宋" w:hAnsi="仿宋" w:cs="仿宋" w:hint="eastAsia"/>
          <w:szCs w:val="21"/>
        </w:rPr>
        <w:t>）</w:t>
      </w:r>
    </w:p>
    <w:p w14:paraId="53C7861C" w14:textId="1B156F8D" w:rsidR="00837E31" w:rsidRDefault="00E1087E">
      <w:pPr>
        <w:numPr>
          <w:ilvl w:val="0"/>
          <w:numId w:val="3"/>
        </w:numPr>
      </w:pPr>
      <w:r>
        <w:rPr>
          <w:rFonts w:asciiTheme="minorEastAsia" w:hAnsiTheme="minorEastAsia" w:hint="eastAsia"/>
        </w:rPr>
        <w:t>▲</w:t>
      </w:r>
      <w:r w:rsidR="0096792E">
        <w:rPr>
          <w:rFonts w:hint="eastAsia"/>
        </w:rPr>
        <w:t>分辨率：</w:t>
      </w:r>
      <w:r w:rsidR="0096792E">
        <w:rPr>
          <w:rFonts w:hint="eastAsia"/>
        </w:rPr>
        <w:t>3840*2160</w:t>
      </w:r>
      <w:r w:rsidR="0096792E">
        <w:rPr>
          <w:rFonts w:hint="eastAsia"/>
          <w:color w:val="000000" w:themeColor="text1"/>
        </w:rPr>
        <w:t>（</w:t>
      </w:r>
      <w:r w:rsidR="00100C40">
        <w:rPr>
          <w:rFonts w:ascii="宋体" w:hAnsi="宋体" w:hint="eastAsia"/>
        </w:rPr>
        <w:t>要求图片或视频佐证</w:t>
      </w:r>
      <w:r w:rsidR="0096792E">
        <w:rPr>
          <w:rFonts w:hint="eastAsia"/>
          <w:color w:val="000000" w:themeColor="text1"/>
        </w:rPr>
        <w:t>）</w:t>
      </w:r>
    </w:p>
    <w:p w14:paraId="2870BF7C" w14:textId="176DE528" w:rsidR="00837E31" w:rsidRPr="008D1398" w:rsidRDefault="0096792E">
      <w:pPr>
        <w:numPr>
          <w:ilvl w:val="0"/>
          <w:numId w:val="3"/>
        </w:numPr>
      </w:pPr>
      <w:r w:rsidRPr="008D1398">
        <w:rPr>
          <w:rFonts w:hint="eastAsia"/>
        </w:rPr>
        <w:t>4K</w:t>
      </w:r>
      <w:r w:rsidRPr="008D1398">
        <w:rPr>
          <w:rFonts w:hint="eastAsia"/>
        </w:rPr>
        <w:t>视频输出</w:t>
      </w:r>
      <w:r w:rsidRPr="008D1398">
        <w:rPr>
          <w:rFonts w:ascii="仿宋" w:hAnsi="仿宋" w:cs="仿宋" w:hint="eastAsia"/>
          <w:szCs w:val="21"/>
        </w:rPr>
        <w:t>（</w:t>
      </w:r>
      <w:r w:rsidR="00100C40" w:rsidRPr="008D1398">
        <w:rPr>
          <w:rFonts w:ascii="宋体" w:hAnsi="宋体" w:hint="eastAsia"/>
        </w:rPr>
        <w:t>要求图片或视频佐证</w:t>
      </w:r>
      <w:r w:rsidRPr="008D1398">
        <w:rPr>
          <w:rFonts w:ascii="仿宋" w:hAnsi="仿宋" w:cs="仿宋" w:hint="eastAsia"/>
          <w:szCs w:val="21"/>
        </w:rPr>
        <w:t>）</w:t>
      </w:r>
    </w:p>
    <w:p w14:paraId="086EAD53" w14:textId="65295EC1" w:rsidR="00837E31" w:rsidRPr="008D1398" w:rsidRDefault="00E1087E">
      <w:pPr>
        <w:numPr>
          <w:ilvl w:val="0"/>
          <w:numId w:val="3"/>
        </w:numPr>
      </w:pPr>
      <w:r>
        <w:rPr>
          <w:rFonts w:asciiTheme="minorEastAsia" w:hAnsiTheme="minorEastAsia" w:hint="eastAsia"/>
        </w:rPr>
        <w:t>▲</w:t>
      </w:r>
      <w:r w:rsidR="0096792E" w:rsidRPr="008D1398">
        <w:rPr>
          <w:rFonts w:hint="eastAsia"/>
        </w:rPr>
        <w:t>视场测量最大区域不小于</w:t>
      </w:r>
      <w:r w:rsidR="0096792E" w:rsidRPr="008D1398">
        <w:rPr>
          <w:rFonts w:hint="eastAsia"/>
        </w:rPr>
        <w:t>55*30</w:t>
      </w:r>
      <w:r w:rsidR="0096792E" w:rsidRPr="008D1398">
        <w:rPr>
          <w:rFonts w:hint="eastAsia"/>
          <w:color w:val="000000" w:themeColor="text1"/>
        </w:rPr>
        <w:t>mm</w:t>
      </w:r>
      <w:r w:rsidR="0096792E" w:rsidRPr="008D1398">
        <w:rPr>
          <w:rFonts w:ascii="仿宋" w:hAnsi="仿宋" w:cs="仿宋" w:hint="eastAsia"/>
          <w:szCs w:val="21"/>
        </w:rPr>
        <w:t>（</w:t>
      </w:r>
      <w:r w:rsidR="00100C40" w:rsidRPr="008D1398">
        <w:rPr>
          <w:rFonts w:ascii="宋体" w:hAnsi="宋体" w:hint="eastAsia"/>
        </w:rPr>
        <w:t>要求图片或视频佐证</w:t>
      </w:r>
      <w:r w:rsidR="0096792E" w:rsidRPr="008D1398">
        <w:rPr>
          <w:rFonts w:ascii="仿宋" w:hAnsi="仿宋" w:cs="仿宋" w:hint="eastAsia"/>
          <w:szCs w:val="21"/>
        </w:rPr>
        <w:t>）</w:t>
      </w:r>
    </w:p>
    <w:p w14:paraId="18FC0240" w14:textId="4B3EA6E8" w:rsidR="00837E31" w:rsidRPr="008D1398" w:rsidRDefault="0096792E">
      <w:pPr>
        <w:numPr>
          <w:ilvl w:val="0"/>
          <w:numId w:val="3"/>
        </w:numPr>
      </w:pPr>
      <w:r w:rsidRPr="008D1398">
        <w:rPr>
          <w:rFonts w:hint="eastAsia"/>
        </w:rPr>
        <w:t>测量精度：</w:t>
      </w:r>
      <w:r w:rsidRPr="008D1398">
        <w:rPr>
          <w:rFonts w:hint="eastAsia"/>
        </w:rPr>
        <w:t xml:space="preserve">0.001mm </w:t>
      </w:r>
      <w:r w:rsidRPr="008D1398">
        <w:rPr>
          <w:rFonts w:ascii="仿宋" w:hAnsi="仿宋" w:cs="仿宋" w:hint="eastAsia"/>
          <w:szCs w:val="21"/>
        </w:rPr>
        <w:t>（</w:t>
      </w:r>
      <w:r w:rsidR="00100C40" w:rsidRPr="008D1398">
        <w:rPr>
          <w:rFonts w:ascii="宋体" w:hAnsi="宋体" w:hint="eastAsia"/>
        </w:rPr>
        <w:t>要求图片或视频佐证</w:t>
      </w:r>
      <w:r w:rsidRPr="008D1398">
        <w:rPr>
          <w:rFonts w:ascii="仿宋" w:hAnsi="仿宋" w:cs="仿宋" w:hint="eastAsia"/>
          <w:szCs w:val="21"/>
        </w:rPr>
        <w:t>）</w:t>
      </w:r>
    </w:p>
    <w:p w14:paraId="16EF1477" w14:textId="2B0E2F83" w:rsidR="00837E31" w:rsidRPr="008D1398" w:rsidRDefault="0096792E">
      <w:pPr>
        <w:numPr>
          <w:ilvl w:val="0"/>
          <w:numId w:val="3"/>
        </w:numPr>
      </w:pPr>
      <w:r w:rsidRPr="008D1398">
        <w:rPr>
          <w:rFonts w:hint="eastAsia"/>
        </w:rPr>
        <w:t>光源：可调亮度环形偏振光源</w:t>
      </w:r>
      <w:r w:rsidRPr="008D1398">
        <w:rPr>
          <w:rFonts w:hint="eastAsia"/>
          <w:color w:val="000000" w:themeColor="text1"/>
        </w:rPr>
        <w:t>（</w:t>
      </w:r>
      <w:r w:rsidR="00100C40" w:rsidRPr="008D1398">
        <w:rPr>
          <w:rFonts w:ascii="宋体" w:hAnsi="宋体" w:hint="eastAsia"/>
        </w:rPr>
        <w:t>要求图片或视频佐证</w:t>
      </w:r>
      <w:r w:rsidRPr="008D1398">
        <w:rPr>
          <w:rFonts w:hint="eastAsia"/>
          <w:color w:val="000000" w:themeColor="text1"/>
        </w:rPr>
        <w:t>）</w:t>
      </w:r>
    </w:p>
    <w:p w14:paraId="6CF0CA15" w14:textId="4E9EFE2D" w:rsidR="00837E31" w:rsidRDefault="0096792E">
      <w:pPr>
        <w:numPr>
          <w:ilvl w:val="0"/>
          <w:numId w:val="3"/>
        </w:numPr>
      </w:pPr>
      <w:r>
        <w:rPr>
          <w:rFonts w:hint="eastAsia"/>
          <w:color w:val="000000" w:themeColor="text1"/>
        </w:rPr>
        <w:t>不同倍率下可定标可计量，可以设置</w:t>
      </w:r>
      <w:r>
        <w:rPr>
          <w:rFonts w:hint="eastAsia"/>
          <w:color w:val="000000" w:themeColor="text1"/>
        </w:rPr>
        <w:t>10</w:t>
      </w:r>
      <w:r>
        <w:rPr>
          <w:rFonts w:hint="eastAsia"/>
          <w:color w:val="000000" w:themeColor="text1"/>
        </w:rPr>
        <w:t>个以上定标校准模版，每个定标模版下会显示倍率</w:t>
      </w:r>
      <w:r>
        <w:rPr>
          <w:rFonts w:hint="eastAsia"/>
        </w:rPr>
        <w:t>（</w:t>
      </w:r>
      <w:r w:rsidR="00100C40">
        <w:rPr>
          <w:rFonts w:ascii="宋体" w:hAnsi="宋体" w:hint="eastAsia"/>
        </w:rPr>
        <w:t>要求图片或视频佐证</w:t>
      </w:r>
      <w:r>
        <w:rPr>
          <w:rFonts w:hint="eastAsia"/>
        </w:rPr>
        <w:t>）</w:t>
      </w:r>
    </w:p>
    <w:p w14:paraId="6C8571F3" w14:textId="422990ED" w:rsidR="00837E31" w:rsidRDefault="0096792E">
      <w:pPr>
        <w:numPr>
          <w:ilvl w:val="0"/>
          <w:numId w:val="3"/>
        </w:numPr>
      </w:pPr>
      <w:r>
        <w:rPr>
          <w:rFonts w:hint="eastAsia"/>
        </w:rPr>
        <w:t>带有消光测量板，以便于清晰测量出微透镜轮廓。</w:t>
      </w:r>
      <w:r>
        <w:rPr>
          <w:rFonts w:ascii="仿宋" w:hAnsi="仿宋" w:cs="仿宋" w:hint="eastAsia"/>
          <w:szCs w:val="21"/>
        </w:rPr>
        <w:t>（</w:t>
      </w:r>
      <w:r w:rsidR="00100C40">
        <w:rPr>
          <w:rFonts w:ascii="宋体" w:hAnsi="宋体" w:hint="eastAsia"/>
        </w:rPr>
        <w:t>要求图片或视频佐证</w:t>
      </w:r>
      <w:r>
        <w:rPr>
          <w:rFonts w:ascii="仿宋" w:hAnsi="仿宋" w:cs="仿宋" w:hint="eastAsia"/>
          <w:szCs w:val="21"/>
        </w:rPr>
        <w:t>）</w:t>
      </w:r>
    </w:p>
    <w:p w14:paraId="56716DE3" w14:textId="395A7E76" w:rsidR="00837E31" w:rsidRDefault="0096792E">
      <w:pPr>
        <w:numPr>
          <w:ilvl w:val="0"/>
          <w:numId w:val="3"/>
        </w:numPr>
      </w:pPr>
      <w:r>
        <w:rPr>
          <w:rFonts w:hint="eastAsia"/>
        </w:rPr>
        <w:t>可以测量任意形状的微透镜的面积，周长，边长和直径。（</w:t>
      </w:r>
      <w:r w:rsidR="00100C40">
        <w:rPr>
          <w:rFonts w:ascii="宋体" w:hAnsi="宋体" w:hint="eastAsia"/>
        </w:rPr>
        <w:t>要求图片或视频佐证</w:t>
      </w:r>
      <w:r>
        <w:rPr>
          <w:rFonts w:hint="eastAsia"/>
        </w:rPr>
        <w:t>）</w:t>
      </w:r>
    </w:p>
    <w:p w14:paraId="58918BFC" w14:textId="7F250F17" w:rsidR="00837E31" w:rsidRDefault="00E1087E">
      <w:pPr>
        <w:numPr>
          <w:ilvl w:val="0"/>
          <w:numId w:val="3"/>
        </w:numPr>
      </w:pPr>
      <w:r>
        <w:rPr>
          <w:rFonts w:asciiTheme="minorEastAsia" w:hAnsiTheme="minorEastAsia" w:hint="eastAsia"/>
        </w:rPr>
        <w:t>▲</w:t>
      </w:r>
      <w:r w:rsidR="0096792E">
        <w:rPr>
          <w:rFonts w:hint="eastAsia"/>
        </w:rPr>
        <w:t>可自定义图形尺寸，也可自定义图形，然后输入图形尺寸。</w:t>
      </w:r>
      <w:r w:rsidR="0096792E">
        <w:rPr>
          <w:rFonts w:ascii="仿宋" w:hAnsi="仿宋" w:cs="仿宋" w:hint="eastAsia"/>
          <w:szCs w:val="21"/>
        </w:rPr>
        <w:t>（</w:t>
      </w:r>
      <w:r w:rsidR="00100C40">
        <w:rPr>
          <w:rFonts w:ascii="宋体" w:hAnsi="宋体" w:hint="eastAsia"/>
        </w:rPr>
        <w:t>要求图片或视频佐证</w:t>
      </w:r>
      <w:r w:rsidR="0096792E">
        <w:rPr>
          <w:rFonts w:ascii="仿宋" w:hAnsi="仿宋" w:cs="仿宋" w:hint="eastAsia"/>
          <w:szCs w:val="21"/>
        </w:rPr>
        <w:t>）</w:t>
      </w:r>
    </w:p>
    <w:p w14:paraId="62B41950" w14:textId="3C72C837" w:rsidR="00837E31" w:rsidRDefault="00E1087E">
      <w:pPr>
        <w:numPr>
          <w:ilvl w:val="0"/>
          <w:numId w:val="3"/>
        </w:numPr>
      </w:pPr>
      <w:r>
        <w:rPr>
          <w:rFonts w:asciiTheme="minorEastAsia" w:hAnsiTheme="minorEastAsia" w:hint="eastAsia"/>
        </w:rPr>
        <w:t>▲</w:t>
      </w:r>
      <w:r w:rsidR="0096792E">
        <w:rPr>
          <w:rFonts w:hint="eastAsia"/>
        </w:rPr>
        <w:t>可自定义图形模板，套用模版便于测量任意模版形状的微透镜。</w:t>
      </w:r>
      <w:r w:rsidR="0096792E">
        <w:rPr>
          <w:rFonts w:ascii="仿宋" w:hAnsi="仿宋" w:cs="仿宋" w:hint="eastAsia"/>
          <w:szCs w:val="21"/>
        </w:rPr>
        <w:t>（</w:t>
      </w:r>
      <w:r w:rsidR="00100C40">
        <w:rPr>
          <w:rFonts w:ascii="宋体" w:hAnsi="宋体" w:hint="eastAsia"/>
        </w:rPr>
        <w:t>要求图片或视频佐证</w:t>
      </w:r>
      <w:r w:rsidR="0096792E">
        <w:rPr>
          <w:rFonts w:ascii="仿宋" w:hAnsi="仿宋" w:cs="仿宋" w:hint="eastAsia"/>
          <w:szCs w:val="21"/>
        </w:rPr>
        <w:t>）</w:t>
      </w:r>
    </w:p>
    <w:p w14:paraId="5568A13D" w14:textId="1A77B2B6" w:rsidR="008D1398" w:rsidRDefault="00E1087E" w:rsidP="008D1398">
      <w:pPr>
        <w:numPr>
          <w:ilvl w:val="0"/>
          <w:numId w:val="3"/>
        </w:numPr>
        <w:rPr>
          <w:rFonts w:ascii="仿宋" w:hAnsi="仿宋" w:cs="仿宋"/>
          <w:szCs w:val="21"/>
        </w:rPr>
      </w:pPr>
      <w:r>
        <w:rPr>
          <w:rFonts w:asciiTheme="minorEastAsia" w:hAnsiTheme="minorEastAsia" w:hint="eastAsia"/>
        </w:rPr>
        <w:t>▲</w:t>
      </w:r>
      <w:r w:rsidR="008D1398">
        <w:rPr>
          <w:rFonts w:hint="eastAsia"/>
        </w:rPr>
        <w:t>测量选中单位可以直接显示直径，长度，或半径，自动计算周长和面积，可导出</w:t>
      </w:r>
      <w:r w:rsidR="008D1398">
        <w:rPr>
          <w:rFonts w:hint="eastAsia"/>
        </w:rPr>
        <w:t>XLS</w:t>
      </w:r>
      <w:r w:rsidR="008D1398">
        <w:rPr>
          <w:rFonts w:hint="eastAsia"/>
        </w:rPr>
        <w:t>。也可以导出</w:t>
      </w:r>
      <w:r w:rsidR="008D1398">
        <w:rPr>
          <w:rFonts w:hint="eastAsia"/>
        </w:rPr>
        <w:t>JPG,BMP,PNG</w:t>
      </w:r>
      <w:r w:rsidR="008D1398">
        <w:rPr>
          <w:rFonts w:hint="eastAsia"/>
        </w:rPr>
        <w:t>测量图片或</w:t>
      </w:r>
      <w:r w:rsidR="008D1398">
        <w:rPr>
          <w:rFonts w:hint="eastAsia"/>
        </w:rPr>
        <w:t>4k</w:t>
      </w:r>
      <w:r w:rsidR="008D1398">
        <w:rPr>
          <w:rFonts w:hint="eastAsia"/>
        </w:rPr>
        <w:t>视频，以便存档标记具体样品测量位置。</w:t>
      </w:r>
      <w:r w:rsidR="008D1398">
        <w:rPr>
          <w:rFonts w:ascii="仿宋" w:hAnsi="仿宋" w:cs="仿宋" w:hint="eastAsia"/>
          <w:szCs w:val="21"/>
        </w:rPr>
        <w:t>（设备软件截图）</w:t>
      </w:r>
    </w:p>
    <w:p w14:paraId="41C9F816" w14:textId="07FFBB2B" w:rsidR="00837E31" w:rsidRDefault="0096792E">
      <w:pPr>
        <w:numPr>
          <w:ilvl w:val="0"/>
          <w:numId w:val="3"/>
        </w:numPr>
        <w:rPr>
          <w:rFonts w:ascii="仿宋" w:hAnsi="仿宋" w:cs="仿宋"/>
          <w:szCs w:val="21"/>
        </w:rPr>
      </w:pPr>
      <w:r>
        <w:rPr>
          <w:rFonts w:hint="eastAsia"/>
        </w:rPr>
        <w:t>可以观测镜片划痕气泡瑕疵等，以便于摩擦试验和膜层试验</w:t>
      </w:r>
      <w:r>
        <w:rPr>
          <w:rFonts w:hint="eastAsia"/>
        </w:rPr>
        <w:t xml:space="preserve"> </w:t>
      </w:r>
      <w:r>
        <w:rPr>
          <w:rFonts w:ascii="仿宋" w:hAnsi="仿宋" w:cs="仿宋" w:hint="eastAsia"/>
          <w:szCs w:val="21"/>
        </w:rPr>
        <w:t>（</w:t>
      </w:r>
      <w:r w:rsidR="00100C40">
        <w:rPr>
          <w:rFonts w:ascii="宋体" w:hAnsi="宋体" w:hint="eastAsia"/>
        </w:rPr>
        <w:t>要求图片或视频佐证</w:t>
      </w:r>
      <w:r>
        <w:rPr>
          <w:rFonts w:ascii="仿宋" w:hAnsi="仿宋" w:cs="仿宋" w:hint="eastAsia"/>
          <w:szCs w:val="21"/>
        </w:rPr>
        <w:t>）</w:t>
      </w:r>
    </w:p>
    <w:p w14:paraId="7C3F4938" w14:textId="77777777" w:rsidR="00837E31" w:rsidRDefault="0096792E">
      <w:pPr>
        <w:numPr>
          <w:ilvl w:val="0"/>
          <w:numId w:val="3"/>
        </w:numPr>
      </w:pPr>
      <w:r>
        <w:rPr>
          <w:rFonts w:ascii="仿宋" w:hAnsi="仿宋" w:cs="仿宋" w:hint="eastAsia"/>
          <w:szCs w:val="21"/>
        </w:rPr>
        <w:t>提供同型号产品</w:t>
      </w:r>
      <w:r>
        <w:rPr>
          <w:rFonts w:ascii="仿宋" w:hAnsi="仿宋" w:cs="仿宋" w:hint="eastAsia"/>
          <w:szCs w:val="21"/>
        </w:rPr>
        <w:t>1</w:t>
      </w:r>
      <w:r>
        <w:rPr>
          <w:rFonts w:ascii="仿宋" w:hAnsi="仿宋" w:cs="仿宋" w:hint="eastAsia"/>
          <w:szCs w:val="21"/>
        </w:rPr>
        <w:t>家国家眼镜检测中心使用证明（照片或发票）</w:t>
      </w:r>
    </w:p>
    <w:p w14:paraId="22E8D265" w14:textId="7D0FA397" w:rsidR="00837E31" w:rsidRDefault="00E1087E" w:rsidP="008D1398">
      <w:pPr>
        <w:numPr>
          <w:ilvl w:val="0"/>
          <w:numId w:val="3"/>
        </w:numPr>
      </w:pPr>
      <w:r>
        <w:rPr>
          <w:rFonts w:asciiTheme="minorEastAsia" w:hAnsiTheme="minorEastAsia" w:hint="eastAsia"/>
        </w:rPr>
        <w:t>▲</w:t>
      </w:r>
      <w:r w:rsidR="0096792E">
        <w:rPr>
          <w:rFonts w:hint="eastAsia"/>
        </w:rPr>
        <w:t>配置：测量主机</w:t>
      </w:r>
      <w:r w:rsidR="0096792E">
        <w:rPr>
          <w:rFonts w:hint="eastAsia"/>
        </w:rPr>
        <w:t xml:space="preserve"> 1</w:t>
      </w:r>
      <w:r w:rsidR="0096792E">
        <w:rPr>
          <w:rFonts w:hint="eastAsia"/>
        </w:rPr>
        <w:t>套，</w:t>
      </w:r>
      <w:r w:rsidR="0096792E">
        <w:rPr>
          <w:rFonts w:hint="eastAsia"/>
        </w:rPr>
        <w:t>4K</w:t>
      </w:r>
      <w:r w:rsidR="0096792E">
        <w:rPr>
          <w:rFonts w:hint="eastAsia"/>
        </w:rPr>
        <w:t>显示器</w:t>
      </w:r>
      <w:r w:rsidR="0096792E">
        <w:rPr>
          <w:rFonts w:hint="eastAsia"/>
        </w:rPr>
        <w:t xml:space="preserve"> 1</w:t>
      </w:r>
      <w:r w:rsidR="0096792E">
        <w:rPr>
          <w:rFonts w:hint="eastAsia"/>
        </w:rPr>
        <w:t>套，消光板</w:t>
      </w:r>
      <w:r w:rsidR="0096792E">
        <w:rPr>
          <w:rFonts w:hint="eastAsia"/>
        </w:rPr>
        <w:t>1</w:t>
      </w:r>
      <w:r w:rsidR="0096792E">
        <w:rPr>
          <w:rFonts w:hint="eastAsia"/>
        </w:rPr>
        <w:t>块，</w:t>
      </w:r>
      <w:r w:rsidR="008D1398">
        <w:rPr>
          <w:rFonts w:hint="eastAsia"/>
        </w:rPr>
        <w:t>校验标尺</w:t>
      </w:r>
      <w:r w:rsidR="008D1398">
        <w:rPr>
          <w:rFonts w:hint="eastAsia"/>
        </w:rPr>
        <w:t xml:space="preserve"> 1</w:t>
      </w:r>
      <w:r w:rsidR="008D1398">
        <w:rPr>
          <w:rFonts w:hint="eastAsia"/>
        </w:rPr>
        <w:t>个（提供不低于</w:t>
      </w:r>
      <w:r w:rsidR="008D1398">
        <w:rPr>
          <w:rFonts w:hint="eastAsia"/>
        </w:rPr>
        <w:t>0.01mm</w:t>
      </w:r>
      <w:r w:rsidR="008D1398">
        <w:rPr>
          <w:rFonts w:hint="eastAsia"/>
        </w:rPr>
        <w:t>的计量证书）</w:t>
      </w:r>
    </w:p>
    <w:p w14:paraId="58DC39A4" w14:textId="77777777" w:rsidR="00837E31" w:rsidRDefault="0096792E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</w:rPr>
      </w:pPr>
      <w:r>
        <w:rPr>
          <w:rFonts w:ascii="宋体" w:hAnsi="宋体" w:hint="eastAsia"/>
          <w:b/>
        </w:rPr>
        <w:t>三、其它要求</w:t>
      </w:r>
      <w:r>
        <w:rPr>
          <w:rFonts w:ascii="宋体" w:hAnsi="宋体" w:hint="eastAsia"/>
        </w:rPr>
        <w:t>：</w:t>
      </w:r>
    </w:p>
    <w:p w14:paraId="139C3753" w14:textId="0CB528A3" w:rsidR="00837E31" w:rsidRDefault="0096792E">
      <w:pPr>
        <w:numPr>
          <w:ilvl w:val="0"/>
          <w:numId w:val="4"/>
        </w:numPr>
      </w:pPr>
      <w:r>
        <w:rPr>
          <w:rFonts w:hint="eastAsia"/>
        </w:rPr>
        <w:t>投标设备满足供货周期合同签订后</w:t>
      </w:r>
      <w:r w:rsidR="00100C40">
        <w:rPr>
          <w:rFonts w:hint="eastAsia"/>
        </w:rPr>
        <w:t>2</w:t>
      </w:r>
      <w:r>
        <w:rPr>
          <w:rFonts w:hint="eastAsia"/>
        </w:rPr>
        <w:t>0</w:t>
      </w:r>
      <w:r>
        <w:rPr>
          <w:rFonts w:hint="eastAsia"/>
        </w:rPr>
        <w:t>天内到货；并配备出厂校准报告。</w:t>
      </w:r>
    </w:p>
    <w:p w14:paraId="6B033075" w14:textId="5C03CFE4" w:rsidR="00837E31" w:rsidRDefault="0096792E">
      <w:pPr>
        <w:numPr>
          <w:ilvl w:val="0"/>
          <w:numId w:val="4"/>
        </w:numPr>
      </w:pPr>
      <w:r>
        <w:rPr>
          <w:rFonts w:hint="eastAsia"/>
        </w:rPr>
        <w:t>提供</w:t>
      </w:r>
      <w:r>
        <w:rPr>
          <w:rFonts w:hint="eastAsia"/>
        </w:rPr>
        <w:t>2</w:t>
      </w:r>
      <w:r>
        <w:rPr>
          <w:rFonts w:hint="eastAsia"/>
        </w:rPr>
        <w:t>年</w:t>
      </w:r>
      <w:r w:rsidR="00E1087E">
        <w:rPr>
          <w:rFonts w:hint="eastAsia"/>
        </w:rPr>
        <w:t>原厂</w:t>
      </w:r>
      <w:r>
        <w:rPr>
          <w:rFonts w:hint="eastAsia"/>
        </w:rPr>
        <w:t>质保，当地具有售后网点，在接到用户的报修请求后，电话反应时间为</w:t>
      </w:r>
      <w:r>
        <w:rPr>
          <w:rFonts w:hint="eastAsia"/>
        </w:rPr>
        <w:t>2</w:t>
      </w:r>
      <w:r>
        <w:rPr>
          <w:rFonts w:hint="eastAsia"/>
        </w:rPr>
        <w:t>小时，</w:t>
      </w:r>
      <w:r>
        <w:rPr>
          <w:rFonts w:hint="eastAsia"/>
        </w:rPr>
        <w:t>48</w:t>
      </w:r>
      <w:r>
        <w:rPr>
          <w:rFonts w:hint="eastAsia"/>
        </w:rPr>
        <w:t>小时内到达现场。</w:t>
      </w:r>
    </w:p>
    <w:p w14:paraId="44C52333" w14:textId="09E38E97" w:rsidR="00100C40" w:rsidRDefault="00100C40">
      <w:pPr>
        <w:numPr>
          <w:ilvl w:val="0"/>
          <w:numId w:val="4"/>
        </w:numPr>
      </w:pPr>
      <w:r>
        <w:rPr>
          <w:rFonts w:hint="eastAsia"/>
        </w:rPr>
        <w:t>提供员工</w:t>
      </w:r>
      <w:r w:rsidRPr="00BD4E46">
        <w:rPr>
          <w:rFonts w:hint="eastAsia"/>
        </w:rPr>
        <w:t>培训</w:t>
      </w:r>
      <w:r>
        <w:rPr>
          <w:rFonts w:hint="eastAsia"/>
        </w:rPr>
        <w:t>，</w:t>
      </w:r>
      <w:r w:rsidRPr="00BD4E46">
        <w:rPr>
          <w:rFonts w:hint="eastAsia"/>
        </w:rPr>
        <w:t>内容</w:t>
      </w:r>
      <w:r>
        <w:rPr>
          <w:rFonts w:hint="eastAsia"/>
        </w:rPr>
        <w:t>包括</w:t>
      </w:r>
      <w:r w:rsidRPr="00BD4E46">
        <w:rPr>
          <w:rFonts w:hint="eastAsia"/>
        </w:rPr>
        <w:t>设备原理、使用方法、设备日常维护保养、常见故障排除等内容。</w:t>
      </w:r>
    </w:p>
    <w:p w14:paraId="7466F961" w14:textId="77777777" w:rsidR="00837E31" w:rsidRDefault="00837E31"/>
    <w:sectPr w:rsidR="00837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15E4C" w14:textId="77777777" w:rsidR="0096792E" w:rsidRDefault="0096792E" w:rsidP="008D1398">
      <w:r>
        <w:separator/>
      </w:r>
    </w:p>
  </w:endnote>
  <w:endnote w:type="continuationSeparator" w:id="0">
    <w:p w14:paraId="237B6813" w14:textId="77777777" w:rsidR="0096792E" w:rsidRDefault="0096792E" w:rsidP="008D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ZZDXJW--GB1-0">
    <w:altName w:val="苹方-简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78503" w14:textId="77777777" w:rsidR="0096792E" w:rsidRDefault="0096792E" w:rsidP="008D1398">
      <w:r>
        <w:separator/>
      </w:r>
    </w:p>
  </w:footnote>
  <w:footnote w:type="continuationSeparator" w:id="0">
    <w:p w14:paraId="1D9AC43F" w14:textId="77777777" w:rsidR="0096792E" w:rsidRDefault="0096792E" w:rsidP="008D1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5F389A1"/>
    <w:multiLevelType w:val="singleLevel"/>
    <w:tmpl w:val="D5F389A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EDEE2CD9"/>
    <w:multiLevelType w:val="singleLevel"/>
    <w:tmpl w:val="EDEE2CD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F6B490C3"/>
    <w:multiLevelType w:val="singleLevel"/>
    <w:tmpl w:val="F6B490C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5FCF9962"/>
    <w:multiLevelType w:val="singleLevel"/>
    <w:tmpl w:val="5FCF996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FFC8ED"/>
    <w:rsid w:val="CFFF81AE"/>
    <w:rsid w:val="DDF2E09D"/>
    <w:rsid w:val="E3DFD075"/>
    <w:rsid w:val="EFE713B3"/>
    <w:rsid w:val="F65BF07C"/>
    <w:rsid w:val="F7E78D39"/>
    <w:rsid w:val="FF37EE50"/>
    <w:rsid w:val="FFFFC8ED"/>
    <w:rsid w:val="00100C40"/>
    <w:rsid w:val="0027225E"/>
    <w:rsid w:val="004717C8"/>
    <w:rsid w:val="004C59E8"/>
    <w:rsid w:val="0066224D"/>
    <w:rsid w:val="0079109A"/>
    <w:rsid w:val="00837E31"/>
    <w:rsid w:val="008544E4"/>
    <w:rsid w:val="008D1398"/>
    <w:rsid w:val="0096792E"/>
    <w:rsid w:val="00985020"/>
    <w:rsid w:val="00D31C1E"/>
    <w:rsid w:val="00D43E5C"/>
    <w:rsid w:val="00E1087E"/>
    <w:rsid w:val="3A781BE8"/>
    <w:rsid w:val="3EFFA15E"/>
    <w:rsid w:val="3FEDBA1A"/>
    <w:rsid w:val="46403BEB"/>
    <w:rsid w:val="4DFF796A"/>
    <w:rsid w:val="5FAF5421"/>
    <w:rsid w:val="6F3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5E30D5"/>
  <w15:docId w15:val="{C6F9801C-7DE2-4220-AD8C-DFCB8665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139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D139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8D1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D139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海涛</dc:creator>
  <cp:lastModifiedBy>李明明</cp:lastModifiedBy>
  <cp:revision>2</cp:revision>
  <dcterms:created xsi:type="dcterms:W3CDTF">2025-05-06T03:02:00Z</dcterms:created>
  <dcterms:modified xsi:type="dcterms:W3CDTF">2025-05-06T03:02:00Z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5DEE012106141CF98CA6F467A1041E8B_43</vt:lpwstr>
  </property>
  <property fmtid="{D5CDD505-2E9C-101B-9397-08002B2CF9AE}" pid="4" name="KSOTemplateDocerSaveRecord">
    <vt:lpwstr>eyJoZGlkIjoiODY1NDY4YzgxOTE0Yzk2ZDc2M2YxOWU2OTg5ZDgzMmYiLCJ1c2VySWQiOiI4MzU0OTEwODAifQ==</vt:lpwstr>
  </property>
</Properties>
</file>