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9D4" w:rsidRDefault="003A1F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/>
        </w:rPr>
        <w:t>剪切机</w:t>
      </w:r>
      <w:r>
        <w:rPr>
          <w:rFonts w:hint="eastAsia"/>
          <w:sz w:val="28"/>
          <w:szCs w:val="28"/>
        </w:rPr>
        <w:t>技术参数及配置需求</w:t>
      </w:r>
    </w:p>
    <w:p w:rsidR="002359D4" w:rsidRDefault="002359D4"/>
    <w:p w:rsidR="002359D4" w:rsidRDefault="003A1F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数量：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台</w:t>
      </w:r>
    </w:p>
    <w:p w:rsidR="002359D4" w:rsidRDefault="003A1F31">
      <w:pPr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 xml:space="preserve">2 </w:t>
      </w:r>
      <w:r>
        <w:rPr>
          <w:rFonts w:hint="eastAsia"/>
          <w:sz w:val="24"/>
          <w:szCs w:val="24"/>
        </w:rPr>
        <w:t>应用范围：</w:t>
      </w:r>
      <w:r>
        <w:rPr>
          <w:rFonts w:ascii="宋体" w:hAnsi="宋体" w:hint="eastAsia"/>
          <w:sz w:val="24"/>
          <w:szCs w:val="24"/>
        </w:rPr>
        <w:t>主要用于金属样件的磨削，清除其表面的氧化层，得到光滑平整的表面</w:t>
      </w:r>
      <w:r>
        <w:rPr>
          <w:rFonts w:hint="eastAsia"/>
          <w:sz w:val="24"/>
          <w:szCs w:val="24"/>
          <w:lang w:val="en-US"/>
        </w:rPr>
        <w:t>。</w:t>
      </w:r>
    </w:p>
    <w:p w:rsidR="002359D4" w:rsidRDefault="003A1F31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2.1</w:t>
      </w:r>
      <w:r>
        <w:rPr>
          <w:rFonts w:hint="eastAsia"/>
          <w:sz w:val="24"/>
          <w:szCs w:val="24"/>
        </w:rPr>
        <w:t>工作环境条件</w:t>
      </w:r>
    </w:p>
    <w:p w:rsidR="002359D4" w:rsidRDefault="003A1F31">
      <w:pPr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  <w:lang w:val="en-US"/>
        </w:rPr>
        <w:t>1.</w:t>
      </w:r>
      <w:r>
        <w:rPr>
          <w:rFonts w:ascii="宋体" w:hAnsi="宋体" w:hint="eastAsia"/>
          <w:sz w:val="24"/>
          <w:szCs w:val="24"/>
        </w:rPr>
        <w:t xml:space="preserve">环境温度：5°C </w:t>
      </w:r>
      <w:r>
        <w:rPr>
          <w:rFonts w:ascii="Times New Roman" w:hAnsi="Times New Roman" w:cs="Times New Roman"/>
          <w:sz w:val="24"/>
          <w:szCs w:val="24"/>
          <w:lang w:val="en-US"/>
        </w:rPr>
        <w:t>~</w:t>
      </w:r>
      <w:r>
        <w:rPr>
          <w:rFonts w:ascii="宋体" w:hAnsi="宋体" w:hint="eastAsia"/>
          <w:sz w:val="24"/>
          <w:szCs w:val="24"/>
        </w:rPr>
        <w:t xml:space="preserve">45°C    湿度：≤80%                   </w:t>
      </w:r>
    </w:p>
    <w:p w:rsidR="002359D4" w:rsidRDefault="003A1F31">
      <w:pPr>
        <w:ind w:firstLineChars="100" w:firstLine="240"/>
        <w:rPr>
          <w:sz w:val="24"/>
          <w:szCs w:val="24"/>
          <w:lang w:val="en-US"/>
        </w:rPr>
      </w:pPr>
      <w:r>
        <w:rPr>
          <w:rFonts w:ascii="宋体" w:hAnsi="宋体" w:hint="eastAsia"/>
          <w:sz w:val="24"/>
          <w:szCs w:val="24"/>
          <w:lang w:val="en-US"/>
        </w:rPr>
        <w:t>2.</w:t>
      </w:r>
      <w:r>
        <w:rPr>
          <w:rFonts w:ascii="宋体" w:hAnsi="宋体" w:hint="eastAsia"/>
          <w:sz w:val="24"/>
          <w:szCs w:val="24"/>
        </w:rPr>
        <w:t xml:space="preserve">功率:1.5KW  </w:t>
      </w:r>
    </w:p>
    <w:p w:rsidR="002359D4" w:rsidRDefault="003A1F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 </w:t>
      </w:r>
      <w:r>
        <w:rPr>
          <w:rFonts w:hint="eastAsia"/>
          <w:sz w:val="24"/>
          <w:szCs w:val="24"/>
        </w:rPr>
        <w:t>技术</w:t>
      </w:r>
      <w:r>
        <w:rPr>
          <w:rFonts w:hint="eastAsia"/>
          <w:sz w:val="24"/>
          <w:szCs w:val="24"/>
          <w:lang w:val="en-US"/>
        </w:rPr>
        <w:t>指标</w:t>
      </w:r>
    </w:p>
    <w:p w:rsidR="002359D4" w:rsidRDefault="003A1F31">
      <w:pPr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▲</w:t>
      </w:r>
      <w:r>
        <w:rPr>
          <w:rFonts w:hint="eastAsia"/>
          <w:sz w:val="24"/>
          <w:szCs w:val="24"/>
          <w:lang w:val="en-US"/>
        </w:rPr>
        <w:t xml:space="preserve">3.1 </w:t>
      </w:r>
      <w:r>
        <w:rPr>
          <w:rFonts w:hint="eastAsia"/>
          <w:sz w:val="24"/>
          <w:szCs w:val="24"/>
          <w:lang w:val="en-US"/>
        </w:rPr>
        <w:t>最大剪切直径</w:t>
      </w:r>
      <w:r>
        <w:rPr>
          <w:rFonts w:hint="eastAsia"/>
          <w:sz w:val="24"/>
          <w:szCs w:val="24"/>
          <w:lang w:val="en-US"/>
        </w:rPr>
        <w:t>8mm</w:t>
      </w:r>
      <w:r>
        <w:rPr>
          <w:rFonts w:hint="eastAsia"/>
          <w:sz w:val="24"/>
          <w:szCs w:val="24"/>
          <w:lang w:val="en-US"/>
        </w:rPr>
        <w:t>，最大剪切力满足</w:t>
      </w:r>
      <w:r>
        <w:rPr>
          <w:rFonts w:hint="eastAsia"/>
          <w:sz w:val="24"/>
          <w:szCs w:val="24"/>
          <w:lang w:val="en-US"/>
        </w:rPr>
        <w:t>7000Kg</w:t>
      </w:r>
      <w:r>
        <w:rPr>
          <w:rFonts w:hint="eastAsia"/>
          <w:sz w:val="24"/>
          <w:szCs w:val="24"/>
          <w:lang w:val="en-US"/>
        </w:rPr>
        <w:t>，液压系统最大压力</w:t>
      </w:r>
      <w:r>
        <w:rPr>
          <w:rFonts w:hint="eastAsia"/>
          <w:sz w:val="24"/>
          <w:szCs w:val="24"/>
          <w:lang w:val="en-US"/>
        </w:rPr>
        <w:t>8MPa</w:t>
      </w:r>
      <w:r>
        <w:rPr>
          <w:rFonts w:hint="eastAsia"/>
          <w:sz w:val="24"/>
          <w:szCs w:val="24"/>
          <w:lang w:val="en-US"/>
        </w:rPr>
        <w:t>。</w:t>
      </w:r>
    </w:p>
    <w:p w:rsidR="002359D4" w:rsidRDefault="003A1F31">
      <w:pPr>
        <w:ind w:firstLineChars="100" w:firstLine="24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3.2</w:t>
      </w:r>
      <w:r>
        <w:rPr>
          <w:rFonts w:hint="eastAsia"/>
          <w:sz w:val="24"/>
          <w:szCs w:val="24"/>
          <w:lang w:val="en-US"/>
        </w:rPr>
        <w:t>行程满足</w:t>
      </w:r>
      <w:r>
        <w:rPr>
          <w:rFonts w:hint="eastAsia"/>
          <w:sz w:val="24"/>
          <w:szCs w:val="24"/>
          <w:lang w:val="en-US"/>
        </w:rPr>
        <w:t>15mm</w:t>
      </w:r>
      <w:r>
        <w:rPr>
          <w:rFonts w:hint="eastAsia"/>
          <w:sz w:val="24"/>
          <w:szCs w:val="24"/>
          <w:lang w:val="en-US"/>
        </w:rPr>
        <w:t>。</w:t>
      </w:r>
    </w:p>
    <w:p w:rsidR="002359D4" w:rsidRDefault="003A1F31">
      <w:pPr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▲</w:t>
      </w:r>
      <w:r>
        <w:rPr>
          <w:rFonts w:hint="eastAsia"/>
          <w:sz w:val="24"/>
          <w:szCs w:val="24"/>
          <w:lang w:val="en-US"/>
        </w:rPr>
        <w:t>3.3</w:t>
      </w:r>
      <w:r>
        <w:rPr>
          <w:rFonts w:hint="eastAsia"/>
          <w:sz w:val="24"/>
          <w:szCs w:val="24"/>
          <w:lang w:val="en-US"/>
        </w:rPr>
        <w:t>设备以液压动力为主。</w:t>
      </w:r>
    </w:p>
    <w:p w:rsidR="002359D4" w:rsidRDefault="003A1F31">
      <w:pPr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▲</w:t>
      </w:r>
      <w:r>
        <w:rPr>
          <w:rFonts w:hint="eastAsia"/>
          <w:sz w:val="24"/>
          <w:szCs w:val="24"/>
          <w:lang w:val="en-US"/>
        </w:rPr>
        <w:t>3.4</w:t>
      </w:r>
      <w:r>
        <w:rPr>
          <w:rFonts w:ascii="宋体" w:hAnsi="宋体" w:hint="eastAsia"/>
          <w:sz w:val="24"/>
          <w:szCs w:val="24"/>
        </w:rPr>
        <w:t>配备一台小砂带机。</w:t>
      </w:r>
    </w:p>
    <w:p w:rsidR="002359D4" w:rsidRDefault="003A1F31">
      <w:pPr>
        <w:ind w:firstLineChars="100" w:firstLine="240"/>
        <w:rPr>
          <w:rFonts w:ascii="宋体" w:hAnsi="宋体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3.5</w:t>
      </w:r>
      <w:r>
        <w:rPr>
          <w:rFonts w:hint="eastAsia"/>
          <w:sz w:val="24"/>
          <w:szCs w:val="24"/>
          <w:lang w:val="en-US"/>
        </w:rPr>
        <w:t>操作方式</w:t>
      </w:r>
      <w:r>
        <w:rPr>
          <w:rFonts w:hint="eastAsia"/>
          <w:sz w:val="24"/>
          <w:szCs w:val="24"/>
          <w:lang w:val="en-US"/>
        </w:rPr>
        <w:t xml:space="preserve">: </w:t>
      </w:r>
      <w:r>
        <w:rPr>
          <w:rFonts w:hint="eastAsia"/>
          <w:sz w:val="24"/>
          <w:szCs w:val="24"/>
          <w:lang w:val="en-US"/>
        </w:rPr>
        <w:t>脚踏开关控制。</w:t>
      </w:r>
    </w:p>
    <w:p w:rsidR="002359D4" w:rsidRDefault="003A1F31">
      <w:pPr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4</w:t>
      </w:r>
      <w:r>
        <w:rPr>
          <w:rFonts w:hint="eastAsia"/>
          <w:sz w:val="24"/>
          <w:szCs w:val="24"/>
          <w:lang w:val="en-US"/>
        </w:rPr>
        <w:t>技术服务</w:t>
      </w:r>
    </w:p>
    <w:p w:rsidR="002359D4" w:rsidRDefault="003A1F31">
      <w:pPr>
        <w:ind w:firstLineChars="100" w:firstLine="24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4.1  </w:t>
      </w:r>
      <w:r>
        <w:rPr>
          <w:rFonts w:ascii="宋体" w:hAnsi="宋体" w:hint="eastAsia"/>
          <w:sz w:val="24"/>
          <w:szCs w:val="24"/>
        </w:rPr>
        <w:t>现场培训：对用户进行现场进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行培训及设备的启动，设备的日常维护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检查、维护、消耗件的更换</w:t>
      </w:r>
      <w:r>
        <w:rPr>
          <w:rFonts w:ascii="宋体" w:hAnsi="宋体"/>
          <w:sz w:val="24"/>
          <w:szCs w:val="24"/>
        </w:rPr>
        <w:t>)</w:t>
      </w:r>
      <w:r>
        <w:rPr>
          <w:rFonts w:hint="eastAsia"/>
          <w:sz w:val="24"/>
          <w:szCs w:val="24"/>
          <w:lang w:val="en-US"/>
        </w:rPr>
        <w:t>。</w:t>
      </w:r>
    </w:p>
    <w:p w:rsidR="002359D4" w:rsidRDefault="003A1F31">
      <w:pPr>
        <w:ind w:firstLineChars="100" w:firstLine="24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4.2  </w:t>
      </w:r>
      <w:r>
        <w:rPr>
          <w:rFonts w:ascii="宋体" w:hAnsi="宋体" w:hint="eastAsia"/>
          <w:sz w:val="24"/>
          <w:szCs w:val="24"/>
        </w:rPr>
        <w:t>保修期自</w:t>
      </w:r>
      <w:r w:rsidR="00FB4B12">
        <w:rPr>
          <w:rFonts w:ascii="宋体" w:hAnsi="宋体" w:hint="eastAsia"/>
          <w:sz w:val="24"/>
          <w:szCs w:val="24"/>
        </w:rPr>
        <w:t>验收合格之日起，提供原厂质保</w:t>
      </w:r>
      <w:r>
        <w:rPr>
          <w:rFonts w:ascii="宋体" w:hAnsi="宋体" w:hint="eastAsia"/>
          <w:sz w:val="24"/>
          <w:szCs w:val="24"/>
        </w:rPr>
        <w:t>12个月。</w:t>
      </w:r>
    </w:p>
    <w:p w:rsidR="002359D4" w:rsidRDefault="003A1F31">
      <w:pPr>
        <w:ind w:firstLineChars="100" w:firstLine="24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4.3  </w:t>
      </w:r>
      <w:r>
        <w:rPr>
          <w:rFonts w:asciiTheme="minorEastAsia" w:hAnsiTheme="minorEastAsia" w:cs="Times New Roman" w:hint="eastAsia"/>
          <w:color w:val="000000"/>
          <w:sz w:val="24"/>
          <w:szCs w:val="24"/>
          <w:lang w:val="en-US"/>
        </w:rPr>
        <w:t>投标设备满足供货周期合同签订后</w:t>
      </w:r>
      <w:r w:rsidR="00643E73">
        <w:rPr>
          <w:rFonts w:asciiTheme="minorEastAsia" w:hAnsiTheme="minorEastAsia" w:cs="Times New Roman"/>
          <w:color w:val="000000"/>
          <w:sz w:val="24"/>
          <w:szCs w:val="24"/>
          <w:lang w:val="en-US"/>
        </w:rPr>
        <w:t>3</w:t>
      </w:r>
      <w:r>
        <w:rPr>
          <w:rFonts w:asciiTheme="minorEastAsia" w:hAnsiTheme="minorEastAsia" w:cs="Times New Roman" w:hint="eastAsia"/>
          <w:color w:val="000000"/>
          <w:sz w:val="24"/>
          <w:szCs w:val="24"/>
          <w:lang w:val="en-US"/>
        </w:rPr>
        <w:t>0天内到货。</w:t>
      </w:r>
    </w:p>
    <w:p w:rsidR="002359D4" w:rsidRDefault="002359D4"/>
    <w:sectPr w:rsidR="002359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5C6" w:rsidRDefault="007805C6">
      <w:pPr>
        <w:spacing w:line="240" w:lineRule="auto"/>
      </w:pPr>
      <w:r>
        <w:separator/>
      </w:r>
    </w:p>
  </w:endnote>
  <w:endnote w:type="continuationSeparator" w:id="0">
    <w:p w:rsidR="007805C6" w:rsidRDefault="00780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5C6" w:rsidRDefault="007805C6">
      <w:pPr>
        <w:spacing w:after="0"/>
      </w:pPr>
      <w:r>
        <w:separator/>
      </w:r>
    </w:p>
  </w:footnote>
  <w:footnote w:type="continuationSeparator" w:id="0">
    <w:p w:rsidR="007805C6" w:rsidRDefault="007805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ZDViMmE2ZmE1ZmI1NWM1NzM2ZDQzMmMxNjhiZTkifQ=="/>
  </w:docVars>
  <w:rsids>
    <w:rsidRoot w:val="38B603B2"/>
    <w:rsid w:val="002359D4"/>
    <w:rsid w:val="003A1F31"/>
    <w:rsid w:val="00643E73"/>
    <w:rsid w:val="007805C6"/>
    <w:rsid w:val="00FB4B12"/>
    <w:rsid w:val="38B6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989B18-EA4D-4FC9-9DC1-F8C6F957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j.Q.j</dc:creator>
  <cp:lastModifiedBy>1208650934@qq.com</cp:lastModifiedBy>
  <cp:revision>5</cp:revision>
  <dcterms:created xsi:type="dcterms:W3CDTF">2023-05-23T07:54:00Z</dcterms:created>
  <dcterms:modified xsi:type="dcterms:W3CDTF">2023-06-16T07:07:00Z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B020B44BC91D4F71967D74BF81242646_11</vt:lpwstr>
  </property>
</Properties>
</file>