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精密显微操作台招标参数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仪器技术指标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、负载重量：≥10kg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、有效行程：≥20*20*20mm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、重复定位精度：±0.3um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最大速度：≥15mm/s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单轴直线度≤ 3um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单轴平行度≤ 10um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7、具备首轮摇杆（使用微分头手动实现该功能）、点位运动、回零等功能（软件控制实现）。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设备配置清单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、xyzr四轴运动平台                           一套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、驱动控制 （四轴）                          一套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、四轴控制器 （示教器——手轮）              一套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、电气控制系统                               一套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、各轴线缆（连接硬件电缆）                   一套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、软件控制系统                               一套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3技术支持及服务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、保修期限：设备在通过最终验收合格后进入免费保修期。供货方应对设备提供一年免费原厂保修服务，终身维护服务。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、售后服务：免费安装调试，48小时内回应，软件问题在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48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小时内解决；硬件问题如需返厂维修，在收到返修仪器后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周内维修完毕并寄回给甲方。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、技术支持：技术资料及培训：乙方提供完整的中文版操作使用手册等相关资料。在仪器安装调试过程中，乙方免费对甲方指定的技术人员对仪器的维护及使用进行培训。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、交货期为合同签定后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/>
        </w:rPr>
        <w:t>20天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。</w:t>
      </w:r>
    </w:p>
    <w:p>
      <w:pPr>
        <w:spacing w:line="360" w:lineRule="auto"/>
        <w:ind w:firstLine="900" w:firstLineChars="250"/>
        <w:jc w:val="center"/>
        <w:rPr>
          <w:rFonts w:hint="eastAsia" w:asciiTheme="minorEastAsia" w:hAnsiTheme="minorEastAsia" w:eastAsiaTheme="minorEastAsia" w:cstheme="minorEastAsia"/>
          <w:bCs/>
          <w:spacing w:val="2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00" w:bottom="1440" w:left="1800" w:header="851" w:footer="17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á匀.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Sá匀.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596079"/>
    </w:sdtPr>
    <w:sdtContent>
      <w:p>
        <w:pPr>
          <w:pStyle w:val="3"/>
          <w:jc w:val="center"/>
        </w:pPr>
        <w:r>
          <w:rPr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2571115</wp:posOffset>
                  </wp:positionH>
                  <wp:positionV relativeFrom="paragraph">
                    <wp:posOffset>-407670</wp:posOffset>
                  </wp:positionV>
                  <wp:extent cx="2809875" cy="1403985"/>
                  <wp:effectExtent l="0" t="0" r="0" b="6350"/>
                  <wp:wrapNone/>
                  <wp:docPr id="307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09875" cy="140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华文细黑" w:hAnsi="华文细黑" w:eastAsia="华文细黑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文本框 2" o:spid="_x0000_s1026" o:spt="202" type="#_x0000_t202" style="position:absolute;left:0pt;margin-left:202.45pt;margin-top:-32.1pt;height:110.55pt;width:221.25pt;z-index:251659264;mso-width-relative:page;mso-height-relative:margin;mso-height-percent:200;" filled="f" stroked="f" coordsize="21600,21600" o:gfxdata="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y1acNkAAAALAQAADwAAAAAAAAABACAAAAAiAAAAZHJzL2Rvd25yZXYueG1sUEsBAhQAFAAA&#10;AAgAh07iQI6O/ecnAgAALAQAAA4AAAAAAAAAAQAgAAAAKAEAAGRycy9lMm9Eb2MueG1sUEsFBgAA&#10;AAAGAAYAWQEAAMEF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right"/>
                          <w:rPr>
                            <w:rFonts w:ascii="华文细黑" w:hAnsi="华文细黑" w:eastAsia="华文细黑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  <w:lang w:val="zh-CN"/>
          </w:rPr>
          <w:t>1</w:t>
        </w:r>
        <w:r>
          <w:rPr>
            <w:sz w:val="20"/>
          </w:rPr>
          <w:fldChar w:fldCharType="end"/>
        </w:r>
      </w:p>
    </w:sdtContent>
  </w:sdt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64" w:lineRule="auto"/>
      <w:ind w:firstLine="720" w:firstLineChars="300"/>
      <w:rPr>
        <w:rFonts w:ascii="隶书" w:eastAsia="隶书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48"/>
    <w:rsid w:val="000051A8"/>
    <w:rsid w:val="000123EF"/>
    <w:rsid w:val="00013259"/>
    <w:rsid w:val="00036503"/>
    <w:rsid w:val="0005030F"/>
    <w:rsid w:val="00053610"/>
    <w:rsid w:val="0006379E"/>
    <w:rsid w:val="00071964"/>
    <w:rsid w:val="00075BB4"/>
    <w:rsid w:val="00077441"/>
    <w:rsid w:val="00094591"/>
    <w:rsid w:val="000E7185"/>
    <w:rsid w:val="00127BE2"/>
    <w:rsid w:val="001317ED"/>
    <w:rsid w:val="0018220C"/>
    <w:rsid w:val="00190D41"/>
    <w:rsid w:val="00197ADA"/>
    <w:rsid w:val="001A58A2"/>
    <w:rsid w:val="001B5290"/>
    <w:rsid w:val="001B5665"/>
    <w:rsid w:val="001E2A00"/>
    <w:rsid w:val="001E3104"/>
    <w:rsid w:val="001E5D96"/>
    <w:rsid w:val="00232009"/>
    <w:rsid w:val="00250B84"/>
    <w:rsid w:val="0026337B"/>
    <w:rsid w:val="00264418"/>
    <w:rsid w:val="00267EF0"/>
    <w:rsid w:val="002735D4"/>
    <w:rsid w:val="00284B22"/>
    <w:rsid w:val="002D2D2A"/>
    <w:rsid w:val="002E36BD"/>
    <w:rsid w:val="002E6411"/>
    <w:rsid w:val="002F0581"/>
    <w:rsid w:val="002F2DA6"/>
    <w:rsid w:val="002F4DBA"/>
    <w:rsid w:val="00323928"/>
    <w:rsid w:val="00326120"/>
    <w:rsid w:val="003319D3"/>
    <w:rsid w:val="00336D06"/>
    <w:rsid w:val="00371F18"/>
    <w:rsid w:val="00394623"/>
    <w:rsid w:val="003A32DE"/>
    <w:rsid w:val="003B0550"/>
    <w:rsid w:val="003D0648"/>
    <w:rsid w:val="003E46CC"/>
    <w:rsid w:val="003F3714"/>
    <w:rsid w:val="00405213"/>
    <w:rsid w:val="00412A5F"/>
    <w:rsid w:val="00425FCC"/>
    <w:rsid w:val="00433545"/>
    <w:rsid w:val="00434A9F"/>
    <w:rsid w:val="004357FA"/>
    <w:rsid w:val="00463353"/>
    <w:rsid w:val="00491801"/>
    <w:rsid w:val="0049549D"/>
    <w:rsid w:val="004B45AE"/>
    <w:rsid w:val="004B6F99"/>
    <w:rsid w:val="004B7591"/>
    <w:rsid w:val="004C0C93"/>
    <w:rsid w:val="004C1679"/>
    <w:rsid w:val="004C589D"/>
    <w:rsid w:val="004C688D"/>
    <w:rsid w:val="004D7CC4"/>
    <w:rsid w:val="004F097A"/>
    <w:rsid w:val="00503FF2"/>
    <w:rsid w:val="00510110"/>
    <w:rsid w:val="00553BC6"/>
    <w:rsid w:val="00554498"/>
    <w:rsid w:val="00573B68"/>
    <w:rsid w:val="005800BA"/>
    <w:rsid w:val="00590C9A"/>
    <w:rsid w:val="00596224"/>
    <w:rsid w:val="005A34E2"/>
    <w:rsid w:val="005A68F7"/>
    <w:rsid w:val="005D287F"/>
    <w:rsid w:val="005F7CD5"/>
    <w:rsid w:val="00601886"/>
    <w:rsid w:val="00626840"/>
    <w:rsid w:val="006341AE"/>
    <w:rsid w:val="00652212"/>
    <w:rsid w:val="0068114A"/>
    <w:rsid w:val="00682381"/>
    <w:rsid w:val="00694A15"/>
    <w:rsid w:val="006A0D72"/>
    <w:rsid w:val="006B0E9E"/>
    <w:rsid w:val="006B10F3"/>
    <w:rsid w:val="006C2241"/>
    <w:rsid w:val="006C2F29"/>
    <w:rsid w:val="006C43A6"/>
    <w:rsid w:val="006E3792"/>
    <w:rsid w:val="006F0DDE"/>
    <w:rsid w:val="006F35AE"/>
    <w:rsid w:val="00710192"/>
    <w:rsid w:val="00727D28"/>
    <w:rsid w:val="0073743C"/>
    <w:rsid w:val="00741A2E"/>
    <w:rsid w:val="007741EB"/>
    <w:rsid w:val="00781651"/>
    <w:rsid w:val="00786978"/>
    <w:rsid w:val="00790300"/>
    <w:rsid w:val="007941FE"/>
    <w:rsid w:val="00796990"/>
    <w:rsid w:val="007B3107"/>
    <w:rsid w:val="007B3FDF"/>
    <w:rsid w:val="007B5BC2"/>
    <w:rsid w:val="007C65CC"/>
    <w:rsid w:val="007D66A0"/>
    <w:rsid w:val="007D7730"/>
    <w:rsid w:val="007D7D40"/>
    <w:rsid w:val="007E18EA"/>
    <w:rsid w:val="007E3FB6"/>
    <w:rsid w:val="007E6D8B"/>
    <w:rsid w:val="00803266"/>
    <w:rsid w:val="00835A5E"/>
    <w:rsid w:val="00857FE3"/>
    <w:rsid w:val="00861739"/>
    <w:rsid w:val="008715ED"/>
    <w:rsid w:val="008722AD"/>
    <w:rsid w:val="0087474A"/>
    <w:rsid w:val="00884E04"/>
    <w:rsid w:val="008865B4"/>
    <w:rsid w:val="008A1056"/>
    <w:rsid w:val="008A4396"/>
    <w:rsid w:val="008C05E3"/>
    <w:rsid w:val="008C130F"/>
    <w:rsid w:val="008E4DCC"/>
    <w:rsid w:val="00907A92"/>
    <w:rsid w:val="00942288"/>
    <w:rsid w:val="009446B5"/>
    <w:rsid w:val="00946328"/>
    <w:rsid w:val="009472AF"/>
    <w:rsid w:val="00963433"/>
    <w:rsid w:val="00982E0F"/>
    <w:rsid w:val="009A2CD4"/>
    <w:rsid w:val="009A3359"/>
    <w:rsid w:val="009B74FE"/>
    <w:rsid w:val="009E1470"/>
    <w:rsid w:val="009E3F43"/>
    <w:rsid w:val="00A00830"/>
    <w:rsid w:val="00A01093"/>
    <w:rsid w:val="00A175FF"/>
    <w:rsid w:val="00A23A42"/>
    <w:rsid w:val="00A30583"/>
    <w:rsid w:val="00A3489B"/>
    <w:rsid w:val="00A40211"/>
    <w:rsid w:val="00A5287D"/>
    <w:rsid w:val="00A5409D"/>
    <w:rsid w:val="00A81D97"/>
    <w:rsid w:val="00A92064"/>
    <w:rsid w:val="00A97A82"/>
    <w:rsid w:val="00AC12FA"/>
    <w:rsid w:val="00AC64D6"/>
    <w:rsid w:val="00AD6807"/>
    <w:rsid w:val="00AE1267"/>
    <w:rsid w:val="00AE17F2"/>
    <w:rsid w:val="00AE71B4"/>
    <w:rsid w:val="00AF022E"/>
    <w:rsid w:val="00B27581"/>
    <w:rsid w:val="00B45A97"/>
    <w:rsid w:val="00B55ACC"/>
    <w:rsid w:val="00B55B9A"/>
    <w:rsid w:val="00B576ED"/>
    <w:rsid w:val="00B90348"/>
    <w:rsid w:val="00B92A70"/>
    <w:rsid w:val="00B94FCE"/>
    <w:rsid w:val="00BA0A29"/>
    <w:rsid w:val="00BB0A71"/>
    <w:rsid w:val="00BB0F8D"/>
    <w:rsid w:val="00BB1FA4"/>
    <w:rsid w:val="00BC118F"/>
    <w:rsid w:val="00BD12AD"/>
    <w:rsid w:val="00BE33AA"/>
    <w:rsid w:val="00BE44F3"/>
    <w:rsid w:val="00C248AA"/>
    <w:rsid w:val="00C262C2"/>
    <w:rsid w:val="00C30E2D"/>
    <w:rsid w:val="00C33FFA"/>
    <w:rsid w:val="00C40E37"/>
    <w:rsid w:val="00C442FA"/>
    <w:rsid w:val="00C4550E"/>
    <w:rsid w:val="00C51923"/>
    <w:rsid w:val="00C51A3F"/>
    <w:rsid w:val="00C62356"/>
    <w:rsid w:val="00C66F3A"/>
    <w:rsid w:val="00C70EA5"/>
    <w:rsid w:val="00C800F8"/>
    <w:rsid w:val="00C85E98"/>
    <w:rsid w:val="00CA24A1"/>
    <w:rsid w:val="00CA7698"/>
    <w:rsid w:val="00CB18D8"/>
    <w:rsid w:val="00CC425E"/>
    <w:rsid w:val="00CD4C9B"/>
    <w:rsid w:val="00CE05E8"/>
    <w:rsid w:val="00CF3DCD"/>
    <w:rsid w:val="00CF747D"/>
    <w:rsid w:val="00D035E6"/>
    <w:rsid w:val="00D06D11"/>
    <w:rsid w:val="00D4048C"/>
    <w:rsid w:val="00D45C95"/>
    <w:rsid w:val="00D52A5C"/>
    <w:rsid w:val="00D735C0"/>
    <w:rsid w:val="00D74BC0"/>
    <w:rsid w:val="00D76087"/>
    <w:rsid w:val="00D831DD"/>
    <w:rsid w:val="00D92952"/>
    <w:rsid w:val="00D93E85"/>
    <w:rsid w:val="00DC7468"/>
    <w:rsid w:val="00DD73CD"/>
    <w:rsid w:val="00DE37FC"/>
    <w:rsid w:val="00E00A1C"/>
    <w:rsid w:val="00E01311"/>
    <w:rsid w:val="00E02A17"/>
    <w:rsid w:val="00E068A9"/>
    <w:rsid w:val="00E13987"/>
    <w:rsid w:val="00E2719E"/>
    <w:rsid w:val="00E30893"/>
    <w:rsid w:val="00E3561D"/>
    <w:rsid w:val="00E35FC8"/>
    <w:rsid w:val="00E557F6"/>
    <w:rsid w:val="00E665F9"/>
    <w:rsid w:val="00E74F12"/>
    <w:rsid w:val="00E82EEC"/>
    <w:rsid w:val="00E94D65"/>
    <w:rsid w:val="00E95707"/>
    <w:rsid w:val="00EA007B"/>
    <w:rsid w:val="00EA3300"/>
    <w:rsid w:val="00ED146D"/>
    <w:rsid w:val="00ED3DAC"/>
    <w:rsid w:val="00EE5EED"/>
    <w:rsid w:val="00EE7DC9"/>
    <w:rsid w:val="00EF0ABF"/>
    <w:rsid w:val="00EF26E9"/>
    <w:rsid w:val="00EF3CE3"/>
    <w:rsid w:val="00F006CD"/>
    <w:rsid w:val="00F00A87"/>
    <w:rsid w:val="00F069A5"/>
    <w:rsid w:val="00F1291C"/>
    <w:rsid w:val="00F16AD1"/>
    <w:rsid w:val="00F2207D"/>
    <w:rsid w:val="00F23D5D"/>
    <w:rsid w:val="00F341B6"/>
    <w:rsid w:val="00F5185A"/>
    <w:rsid w:val="00F571C9"/>
    <w:rsid w:val="00F665C9"/>
    <w:rsid w:val="00F66702"/>
    <w:rsid w:val="00F808A5"/>
    <w:rsid w:val="00F96A78"/>
    <w:rsid w:val="00FE228C"/>
    <w:rsid w:val="00FE38DE"/>
    <w:rsid w:val="18BE64AF"/>
    <w:rsid w:val="2A182A1D"/>
    <w:rsid w:val="318B1BB1"/>
    <w:rsid w:val="3F330335"/>
    <w:rsid w:val="4E70407D"/>
    <w:rsid w:val="52A048D5"/>
    <w:rsid w:val="59B92CEA"/>
    <w:rsid w:val="691F207F"/>
    <w:rsid w:val="6A0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">
    <w:name w:val="Light Shading Accent 1"/>
    <w:basedOn w:val="5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8">
    <w:name w:val="Medium Shading 1 Accent 1"/>
    <w:basedOn w:val="5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2"/>
    <w:semiHidden/>
    <w:uiPriority w:val="99"/>
    <w:rPr>
      <w:sz w:val="18"/>
      <w:szCs w:val="18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á匀.匀." w:eastAsia="新宋体á匀.匀." w:cs="新宋体á匀.匀.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EBA18-64B7-4C2D-B2BB-1072187F1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540</Characters>
  <Lines>4</Lines>
  <Paragraphs>1</Paragraphs>
  <TotalTime>23</TotalTime>
  <ScaleCrop>false</ScaleCrop>
  <LinksUpToDate>false</LinksUpToDate>
  <CharactersWithSpaces>633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2025-03-25T01:17:00Z</dcterms:created>
  <dc:creator>微软用户</dc:creator>
  <cp:lastModifiedBy>JSZJ</cp:lastModifiedBy>
  <cp:lastPrinted>2019-10-15T03:28:00Z</cp:lastPrinted>
  <dcterms:modified xsi:type="dcterms:W3CDTF">2025-11-04T07:54:25Z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eyJoZGlkIjoiZDVkZTU3NzBlMjljMjZjNjg0MGZlMGQ0MTliMDQ2NDMiLCJ1c2VySWQiOiIxNTU5Mzk1MzE5In0=</vt:lpwstr>
  </property>
  <property fmtid="{D5CDD505-2E9C-101B-9397-08002B2CF9AE}" pid="3" name="KSOProductBuildVer">
    <vt:lpwstr>2052-11.8.2.11718</vt:lpwstr>
  </property>
  <property fmtid="{D5CDD505-2E9C-101B-9397-08002B2CF9AE}" pid="4" name="ICV">
    <vt:lpwstr>E8BD3C9B57414C9B8D87DFB89384AD6F</vt:lpwstr>
  </property>
</Properties>
</file>