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2C94" w:rsidRPr="00B15E26" w:rsidRDefault="009E1AFF" w:rsidP="00B15E26">
      <w:pPr>
        <w:spacing w:line="360" w:lineRule="auto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粉碎</w:t>
      </w:r>
      <w:r w:rsidR="001679DB" w:rsidRPr="00B15E26">
        <w:rPr>
          <w:rFonts w:hint="eastAsia"/>
          <w:b/>
          <w:sz w:val="28"/>
          <w:szCs w:val="28"/>
        </w:rPr>
        <w:t>研磨仪招标参数要求</w:t>
      </w:r>
    </w:p>
    <w:p w:rsidR="001679DB" w:rsidRPr="00A2288F" w:rsidRDefault="00A2288F" w:rsidP="00811BD7">
      <w:pPr>
        <w:pStyle w:val="a3"/>
        <w:numPr>
          <w:ilvl w:val="0"/>
          <w:numId w:val="2"/>
        </w:numPr>
        <w:spacing w:beforeLines="50" w:line="360" w:lineRule="auto"/>
        <w:ind w:firstLineChars="0"/>
        <w:rPr>
          <w:b/>
        </w:rPr>
      </w:pPr>
      <w:r>
        <w:rPr>
          <w:rFonts w:hint="eastAsia"/>
          <w:b/>
        </w:rPr>
        <w:t>参数</w:t>
      </w:r>
    </w:p>
    <w:p w:rsidR="001679DB" w:rsidRPr="001679DB" w:rsidRDefault="001679DB" w:rsidP="00B15E26">
      <w:pPr>
        <w:spacing w:line="360" w:lineRule="auto"/>
      </w:pPr>
      <w:r>
        <w:t>1.</w:t>
      </w:r>
      <w:r w:rsidR="006D2355">
        <w:t>1</w:t>
      </w:r>
      <w:r w:rsidR="00F42439" w:rsidRPr="00F42439">
        <w:rPr>
          <w:rFonts w:hint="eastAsia"/>
        </w:rPr>
        <w:t xml:space="preserve"> 粗粉碎</w:t>
      </w:r>
      <w:r w:rsidRPr="001679DB">
        <w:rPr>
          <w:rFonts w:hint="eastAsia"/>
        </w:rPr>
        <w:t>进样尺寸：</w:t>
      </w:r>
      <w:r w:rsidR="00AC0BF9">
        <w:rPr>
          <w:rFonts w:hint="eastAsia"/>
        </w:rPr>
        <w:t>＜</w:t>
      </w:r>
      <w:r w:rsidRPr="001679DB">
        <w:rPr>
          <w:rFonts w:hint="eastAsia"/>
        </w:rPr>
        <w:t>90mm</w:t>
      </w:r>
      <w:r w:rsidR="00BD31F0">
        <w:rPr>
          <w:rFonts w:hint="eastAsia"/>
        </w:rPr>
        <w:t>。</w:t>
      </w:r>
    </w:p>
    <w:p w:rsidR="001679DB" w:rsidRDefault="001679DB" w:rsidP="00B15E26">
      <w:pPr>
        <w:spacing w:line="360" w:lineRule="auto"/>
      </w:pPr>
      <w:r>
        <w:t>1.</w:t>
      </w:r>
      <w:r w:rsidR="006D2355">
        <w:t>2</w:t>
      </w:r>
      <w:r w:rsidR="00F42439" w:rsidRPr="00F42439">
        <w:rPr>
          <w:rFonts w:hint="eastAsia"/>
        </w:rPr>
        <w:t xml:space="preserve"> 粗粉碎</w:t>
      </w:r>
      <w:r w:rsidRPr="001679DB">
        <w:rPr>
          <w:rFonts w:hint="eastAsia"/>
        </w:rPr>
        <w:t>出样尺寸：</w:t>
      </w:r>
      <w:r w:rsidR="00AC0BF9">
        <w:rPr>
          <w:rFonts w:hint="eastAsia"/>
        </w:rPr>
        <w:t>＜</w:t>
      </w:r>
      <w:r w:rsidRPr="001679DB">
        <w:rPr>
          <w:rFonts w:hint="eastAsia"/>
        </w:rPr>
        <w:t>2mm</w:t>
      </w:r>
      <w:r w:rsidR="00BD31F0">
        <w:rPr>
          <w:rFonts w:hint="eastAsia"/>
        </w:rPr>
        <w:t>。</w:t>
      </w:r>
    </w:p>
    <w:p w:rsidR="00F42439" w:rsidRDefault="00F42439" w:rsidP="00B15E26">
      <w:pPr>
        <w:spacing w:line="360" w:lineRule="auto"/>
      </w:pPr>
      <w:r>
        <w:t>1.</w:t>
      </w:r>
      <w:r w:rsidR="006D2355">
        <w:t>3</w:t>
      </w:r>
      <w:r>
        <w:rPr>
          <w:rFonts w:hint="eastAsia"/>
        </w:rPr>
        <w:t xml:space="preserve"> 细</w:t>
      </w:r>
      <w:r>
        <w:t>研磨进样尺寸</w:t>
      </w:r>
      <w:r>
        <w:rPr>
          <w:rFonts w:hint="eastAsia"/>
        </w:rPr>
        <w:t>：＜</w:t>
      </w:r>
      <w:r w:rsidRPr="00106376">
        <w:t>15</w:t>
      </w:r>
      <w:r w:rsidRPr="00106376">
        <w:rPr>
          <w:rFonts w:hint="eastAsia"/>
        </w:rPr>
        <w:t>mm</w:t>
      </w:r>
      <w:r w:rsidR="00BD31F0">
        <w:rPr>
          <w:rFonts w:hint="eastAsia"/>
        </w:rPr>
        <w:t>。</w:t>
      </w:r>
    </w:p>
    <w:p w:rsidR="00F42439" w:rsidRDefault="00F42439" w:rsidP="00F42439">
      <w:pPr>
        <w:spacing w:line="360" w:lineRule="auto"/>
      </w:pPr>
      <w:r>
        <w:t>1.</w:t>
      </w:r>
      <w:r w:rsidR="006D2355">
        <w:t>4</w:t>
      </w:r>
      <w:r>
        <w:rPr>
          <w:rFonts w:hint="eastAsia"/>
        </w:rPr>
        <w:t xml:space="preserve"> 细</w:t>
      </w:r>
      <w:r>
        <w:t>研磨</w:t>
      </w:r>
      <w:r>
        <w:rPr>
          <w:rFonts w:hint="eastAsia"/>
        </w:rPr>
        <w:t>出</w:t>
      </w:r>
      <w:r>
        <w:t>样尺寸</w:t>
      </w:r>
      <w:r>
        <w:rPr>
          <w:rFonts w:hint="eastAsia"/>
        </w:rPr>
        <w:t>：＜</w:t>
      </w:r>
      <w:r>
        <w:t>75</w:t>
      </w:r>
      <w:r w:rsidRPr="00106376">
        <w:rPr>
          <w:rFonts w:hint="eastAsia"/>
        </w:rPr>
        <w:t>um</w:t>
      </w:r>
      <w:r w:rsidR="00BD31F0">
        <w:rPr>
          <w:rFonts w:hint="eastAsia"/>
        </w:rPr>
        <w:t>。</w:t>
      </w:r>
    </w:p>
    <w:p w:rsidR="00F42439" w:rsidRDefault="00F42439" w:rsidP="00F42439">
      <w:pPr>
        <w:spacing w:line="360" w:lineRule="auto"/>
      </w:pPr>
      <w:r>
        <w:t>1.</w:t>
      </w:r>
      <w:r w:rsidR="006D2355">
        <w:t>5</w:t>
      </w:r>
      <w:r w:rsidRPr="00F42439">
        <w:rPr>
          <w:rFonts w:hint="eastAsia"/>
        </w:rPr>
        <w:t xml:space="preserve"> 粗粉碎模块接收槽容积：不小于</w:t>
      </w:r>
      <w:r w:rsidRPr="00F42439">
        <w:t>5L，</w:t>
      </w:r>
      <w:r w:rsidR="00BD31F0">
        <w:rPr>
          <w:rFonts w:hint="eastAsia"/>
        </w:rPr>
        <w:t>有</w:t>
      </w:r>
      <w:r w:rsidR="00BD31F0" w:rsidRPr="00BD31F0">
        <w:rPr>
          <w:rFonts w:hint="eastAsia"/>
        </w:rPr>
        <w:t>锰钢、不锈钢、碳化钨、氧化锆等多种颚板材质可选，采用插接式设计，拆卸更换方便，无需其他工具</w:t>
      </w:r>
      <w:r w:rsidR="00BD31F0">
        <w:rPr>
          <w:rFonts w:hint="eastAsia"/>
        </w:rPr>
        <w:t>；</w:t>
      </w:r>
      <w:r>
        <w:rPr>
          <w:rFonts w:hint="eastAsia"/>
        </w:rPr>
        <w:t>细</w:t>
      </w:r>
      <w:r>
        <w:t>研磨</w:t>
      </w:r>
      <w:r w:rsidR="00BD31F0" w:rsidRPr="00106376">
        <w:rPr>
          <w:rFonts w:hint="eastAsia"/>
        </w:rPr>
        <w:t>套件容积：5</w:t>
      </w:r>
      <w:r w:rsidR="00BD31F0" w:rsidRPr="00106376">
        <w:t>0</w:t>
      </w:r>
      <w:r w:rsidR="00BD31F0" w:rsidRPr="00106376">
        <w:rPr>
          <w:rFonts w:hint="eastAsia"/>
        </w:rPr>
        <w:t>ml、1</w:t>
      </w:r>
      <w:r w:rsidR="00BD31F0" w:rsidRPr="00106376">
        <w:t>00</w:t>
      </w:r>
      <w:r w:rsidR="00BD31F0" w:rsidRPr="00106376">
        <w:rPr>
          <w:rFonts w:hint="eastAsia"/>
        </w:rPr>
        <w:t>ml、2</w:t>
      </w:r>
      <w:r w:rsidR="00BD31F0" w:rsidRPr="00106376">
        <w:t>50</w:t>
      </w:r>
      <w:r w:rsidR="00BD31F0" w:rsidRPr="00106376">
        <w:rPr>
          <w:rFonts w:hint="eastAsia"/>
        </w:rPr>
        <w:t>ml可选，研磨套件材质：不锈钢、硬质钢、氧化锆、玛瑙、碳化钨等可选</w:t>
      </w:r>
      <w:r w:rsidR="00BD31F0">
        <w:rPr>
          <w:rFonts w:hint="eastAsia"/>
        </w:rPr>
        <w:t>。</w:t>
      </w:r>
    </w:p>
    <w:p w:rsidR="00BD31F0" w:rsidRDefault="00BD31F0" w:rsidP="00F42439">
      <w:pPr>
        <w:spacing w:line="360" w:lineRule="auto"/>
      </w:pPr>
      <w:r>
        <w:rPr>
          <w:rFonts w:hint="eastAsia"/>
        </w:rPr>
        <w:t>1.</w:t>
      </w:r>
      <w:r w:rsidR="006D2355">
        <w:t>6</w:t>
      </w:r>
      <w:r w:rsidRPr="00BD31F0">
        <w:rPr>
          <w:rFonts w:hint="eastAsia"/>
        </w:rPr>
        <w:t>粗粉碎模块颚板间隙宽度调节：</w:t>
      </w:r>
      <w:r w:rsidRPr="00BD31F0">
        <w:t>0-30mm</w:t>
      </w:r>
      <w:r>
        <w:rPr>
          <w:rFonts w:hint="eastAsia"/>
        </w:rPr>
        <w:t>，</w:t>
      </w:r>
      <w:r w:rsidRPr="00BD31F0">
        <w:t>连续可调</w:t>
      </w:r>
      <w:r>
        <w:rPr>
          <w:rFonts w:hint="eastAsia"/>
        </w:rPr>
        <w:t>，</w:t>
      </w:r>
      <w:r w:rsidRPr="001679DB">
        <w:rPr>
          <w:rFonts w:hint="eastAsia"/>
        </w:rPr>
        <w:t>颚板尺寸</w:t>
      </w:r>
      <w:r>
        <w:rPr>
          <w:rFonts w:hint="eastAsia"/>
        </w:rPr>
        <w:t>（宽度）</w:t>
      </w:r>
      <w:r w:rsidRPr="001679DB">
        <w:rPr>
          <w:rFonts w:hint="eastAsia"/>
        </w:rPr>
        <w:t>：</w:t>
      </w:r>
      <w:r>
        <w:rPr>
          <w:rFonts w:hint="eastAsia"/>
        </w:rPr>
        <w:t>不小于</w:t>
      </w:r>
      <w:r>
        <w:t>99</w:t>
      </w:r>
      <w:r w:rsidRPr="001679DB">
        <w:rPr>
          <w:rFonts w:hint="eastAsia"/>
        </w:rPr>
        <w:t>mm</w:t>
      </w:r>
      <w:r w:rsidR="0074456E">
        <w:rPr>
          <w:rFonts w:hint="eastAsia"/>
        </w:rPr>
        <w:t>。</w:t>
      </w:r>
    </w:p>
    <w:p w:rsidR="00F42439" w:rsidRDefault="00A269F2" w:rsidP="00B15E26">
      <w:pPr>
        <w:spacing w:line="360" w:lineRule="auto"/>
      </w:pPr>
      <w:r>
        <w:rPr>
          <w:rFonts w:hint="eastAsia"/>
        </w:rPr>
        <w:t>1.</w:t>
      </w:r>
      <w:r w:rsidR="006D2355">
        <w:t>7</w:t>
      </w:r>
      <w:r w:rsidR="0074456E">
        <w:rPr>
          <w:rFonts w:hint="eastAsia"/>
        </w:rPr>
        <w:t>细</w:t>
      </w:r>
      <w:r w:rsidR="0074456E">
        <w:t>研磨</w:t>
      </w:r>
      <w:r w:rsidR="0074456E">
        <w:rPr>
          <w:rFonts w:ascii="宋体" w:hAnsi="宋体" w:cs="宋体" w:hint="eastAsia"/>
          <w:szCs w:val="21"/>
        </w:rPr>
        <w:t>处理模块研磨转速：</w:t>
      </w:r>
      <w:r w:rsidR="0074456E">
        <w:rPr>
          <w:rFonts w:ascii="宋体" w:hAnsi="宋体" w:cs="宋体" w:hint="eastAsia"/>
          <w:szCs w:val="21"/>
        </w:rPr>
        <w:t>700-1500rpm</w:t>
      </w:r>
      <w:r w:rsidR="0074456E">
        <w:rPr>
          <w:rFonts w:ascii="宋体" w:hAnsi="宋体" w:cs="宋体" w:hint="eastAsia"/>
          <w:szCs w:val="21"/>
        </w:rPr>
        <w:t>，转速可调。</w:t>
      </w:r>
    </w:p>
    <w:p w:rsidR="0074456E" w:rsidRDefault="00A269F2" w:rsidP="00B15E26">
      <w:pPr>
        <w:spacing w:line="360" w:lineRule="auto"/>
      </w:pPr>
      <w:r>
        <w:rPr>
          <w:rFonts w:hint="eastAsia"/>
        </w:rPr>
        <w:t>1.</w:t>
      </w:r>
      <w:r w:rsidR="006D2355">
        <w:t>8</w:t>
      </w:r>
      <w:r>
        <w:rPr>
          <w:rFonts w:ascii="宋体" w:hAnsi="宋体" w:cs="宋体" w:hint="eastAsia"/>
          <w:szCs w:val="21"/>
        </w:rPr>
        <w:t>安全设计：粗粉碎模块当进样漏斗被翻置打开时，仪器不能被启动，</w:t>
      </w:r>
      <w:r w:rsidR="008D68DF">
        <w:rPr>
          <w:rFonts w:hint="eastAsia"/>
        </w:rPr>
        <w:t>细</w:t>
      </w:r>
      <w:r w:rsidR="008D68DF">
        <w:t>研磨</w:t>
      </w:r>
      <w:r>
        <w:rPr>
          <w:rFonts w:ascii="宋体" w:hAnsi="宋体" w:cs="宋体" w:hint="eastAsia"/>
          <w:szCs w:val="21"/>
        </w:rPr>
        <w:t>模块安全保护门锁设计，当机器运行时舱门无法打开，可保证操作人员的安全</w:t>
      </w:r>
      <w:r w:rsidR="008D68DF">
        <w:rPr>
          <w:rFonts w:ascii="宋体" w:hAnsi="宋体" w:cs="宋体" w:hint="eastAsia"/>
          <w:szCs w:val="21"/>
        </w:rPr>
        <w:t>。</w:t>
      </w:r>
      <w:bookmarkStart w:id="0" w:name="_GoBack"/>
      <w:bookmarkEnd w:id="0"/>
    </w:p>
    <w:p w:rsidR="008D68DF" w:rsidRDefault="008D68DF" w:rsidP="008D68DF">
      <w:pPr>
        <w:tabs>
          <w:tab w:val="left" w:pos="709"/>
        </w:tabs>
        <w:spacing w:line="360" w:lineRule="auto"/>
        <w:rPr>
          <w:rFonts w:ascii="宋体" w:hAnsi="宋体" w:cs="宋体"/>
          <w:szCs w:val="21"/>
        </w:rPr>
      </w:pPr>
      <w:r>
        <w:rPr>
          <w:rFonts w:ascii="宋体" w:hAnsi="宋体" w:cs="宋体" w:hint="eastAsia"/>
          <w:szCs w:val="21"/>
        </w:rPr>
        <w:t>1.</w:t>
      </w:r>
      <w:r w:rsidR="00A55C3F">
        <w:rPr>
          <w:rFonts w:ascii="宋体" w:hAnsi="宋体" w:cs="宋体"/>
          <w:szCs w:val="21"/>
        </w:rPr>
        <w:t>9</w:t>
      </w:r>
      <w:r>
        <w:rPr>
          <w:rFonts w:ascii="宋体" w:hAnsi="宋体" w:cs="宋体" w:hint="eastAsia"/>
          <w:szCs w:val="21"/>
        </w:rPr>
        <w:t>电机及控制器内具有过载保护装置；仪器带有固定脚轮，方便移动和固定。</w:t>
      </w:r>
    </w:p>
    <w:p w:rsidR="008D68DF" w:rsidRPr="00106376" w:rsidRDefault="008D68DF" w:rsidP="008D68DF">
      <w:pPr>
        <w:spacing w:line="360" w:lineRule="auto"/>
      </w:pPr>
      <w:r>
        <w:rPr>
          <w:rFonts w:ascii="宋体" w:hAnsi="宋体" w:cs="宋体" w:hint="eastAsia"/>
          <w:szCs w:val="21"/>
        </w:rPr>
        <w:t>1.1</w:t>
      </w:r>
      <w:r w:rsidR="00A55C3F">
        <w:rPr>
          <w:rFonts w:ascii="宋体" w:hAnsi="宋体" w:cs="宋体"/>
          <w:szCs w:val="21"/>
        </w:rPr>
        <w:t>0</w:t>
      </w:r>
      <w:r w:rsidR="00A2288F">
        <w:rPr>
          <w:rFonts w:ascii="宋体" w:hAnsi="宋体" w:cs="宋体" w:hint="eastAsia"/>
          <w:szCs w:val="21"/>
        </w:rPr>
        <w:t>粗粉碎模块具有</w:t>
      </w:r>
      <w:r w:rsidR="00A2288F" w:rsidRPr="001679DB">
        <w:rPr>
          <w:rFonts w:hint="eastAsia"/>
        </w:rPr>
        <w:t>防尘防回溅设计</w:t>
      </w:r>
      <w:r w:rsidR="00A2288F">
        <w:rPr>
          <w:rFonts w:hint="eastAsia"/>
        </w:rPr>
        <w:t>，</w:t>
      </w:r>
      <w:r w:rsidR="00A2288F">
        <w:rPr>
          <w:rFonts w:ascii="宋体" w:hAnsi="宋体" w:cs="宋体" w:hint="eastAsia"/>
          <w:szCs w:val="21"/>
        </w:rPr>
        <w:t>具有排尘接口，外接吸尘器去除仪器内部的尘粒。</w:t>
      </w:r>
    </w:p>
    <w:p w:rsidR="008D68DF" w:rsidRDefault="008D68DF" w:rsidP="008D68DF">
      <w:pPr>
        <w:tabs>
          <w:tab w:val="left" w:pos="709"/>
        </w:tabs>
        <w:spacing w:line="360" w:lineRule="auto"/>
        <w:rPr>
          <w:rFonts w:ascii="宋体" w:hAnsi="宋体" w:cs="宋体"/>
          <w:szCs w:val="21"/>
        </w:rPr>
      </w:pPr>
      <w:r>
        <w:rPr>
          <w:rFonts w:ascii="宋体" w:hAnsi="宋体" w:cs="宋体" w:hint="eastAsia"/>
          <w:szCs w:val="21"/>
        </w:rPr>
        <w:t>1.1</w:t>
      </w:r>
      <w:r w:rsidR="00A55C3F">
        <w:rPr>
          <w:rFonts w:ascii="宋体" w:hAnsi="宋体" w:cs="宋体"/>
          <w:szCs w:val="21"/>
        </w:rPr>
        <w:t>1</w:t>
      </w:r>
      <w:r w:rsidR="00A2288F" w:rsidRPr="00106376">
        <w:rPr>
          <w:rFonts w:hint="eastAsia"/>
        </w:rPr>
        <w:t>仪器须通过CE</w:t>
      </w:r>
      <w:r w:rsidR="00A2288F">
        <w:rPr>
          <w:rFonts w:hint="eastAsia"/>
        </w:rPr>
        <w:t>认证，确保日常操作的安全性。</w:t>
      </w:r>
      <w:r w:rsidR="00A2288F" w:rsidRPr="00106376">
        <w:rPr>
          <w:rFonts w:hint="eastAsia"/>
        </w:rPr>
        <w:t>提供加盖制造商公章的CE证书复印件。</w:t>
      </w:r>
    </w:p>
    <w:p w:rsidR="00A2288F" w:rsidRDefault="00A2288F" w:rsidP="008D68DF">
      <w:pPr>
        <w:tabs>
          <w:tab w:val="left" w:pos="709"/>
        </w:tabs>
        <w:spacing w:line="360" w:lineRule="auto"/>
        <w:rPr>
          <w:rFonts w:ascii="宋体" w:hAnsi="宋体" w:cs="宋体"/>
          <w:szCs w:val="21"/>
        </w:rPr>
      </w:pPr>
      <w:r>
        <w:rPr>
          <w:rFonts w:ascii="宋体" w:hAnsi="宋体" w:cs="宋体" w:hint="eastAsia"/>
          <w:szCs w:val="21"/>
        </w:rPr>
        <w:t>1.1</w:t>
      </w:r>
      <w:r w:rsidR="00A55C3F">
        <w:rPr>
          <w:rFonts w:ascii="宋体" w:hAnsi="宋体" w:cs="宋体"/>
          <w:szCs w:val="21"/>
        </w:rPr>
        <w:t>2</w:t>
      </w:r>
      <w:r>
        <w:rPr>
          <w:rFonts w:ascii="宋体" w:hAnsi="宋体" w:cs="宋体" w:hint="eastAsia"/>
          <w:szCs w:val="21"/>
        </w:rPr>
        <w:t>仪器制造厂家</w:t>
      </w:r>
      <w:r w:rsidRPr="00A2288F">
        <w:rPr>
          <w:rFonts w:ascii="宋体" w:hAnsi="宋体" w:cs="宋体" w:hint="eastAsia"/>
          <w:szCs w:val="21"/>
        </w:rPr>
        <w:t>须有</w:t>
      </w:r>
      <w:r w:rsidRPr="00A2288F">
        <w:rPr>
          <w:rFonts w:ascii="宋体" w:hAnsi="宋体" w:cs="宋体"/>
          <w:szCs w:val="21"/>
        </w:rPr>
        <w:t>ISO</w:t>
      </w:r>
      <w:r w:rsidRPr="00A2288F">
        <w:rPr>
          <w:rFonts w:ascii="宋体" w:hAnsi="宋体" w:cs="宋体"/>
          <w:szCs w:val="21"/>
        </w:rPr>
        <w:t>认证，提供加盖制造商公章的</w:t>
      </w:r>
      <w:r w:rsidRPr="00A2288F">
        <w:rPr>
          <w:rFonts w:ascii="宋体" w:hAnsi="宋体" w:cs="宋体"/>
          <w:szCs w:val="21"/>
        </w:rPr>
        <w:t>ISO</w:t>
      </w:r>
      <w:r w:rsidRPr="00A2288F">
        <w:rPr>
          <w:rFonts w:ascii="宋体" w:hAnsi="宋体" w:cs="宋体"/>
          <w:szCs w:val="21"/>
        </w:rPr>
        <w:t>证书复印件。</w:t>
      </w:r>
    </w:p>
    <w:p w:rsidR="00A2288F" w:rsidRDefault="00A2288F" w:rsidP="00A2288F">
      <w:pPr>
        <w:spacing w:line="360" w:lineRule="auto"/>
        <w:rPr>
          <w:rFonts w:ascii="宋体" w:hAnsi="宋体" w:cs="宋体"/>
          <w:b/>
          <w:bCs/>
          <w:szCs w:val="21"/>
        </w:rPr>
      </w:pPr>
    </w:p>
    <w:p w:rsidR="00A2288F" w:rsidRDefault="00A2288F" w:rsidP="00A2288F">
      <w:pPr>
        <w:spacing w:line="360" w:lineRule="auto"/>
        <w:rPr>
          <w:rFonts w:ascii="宋体" w:hAnsi="宋体" w:cs="宋体"/>
          <w:b/>
          <w:bCs/>
          <w:szCs w:val="21"/>
        </w:rPr>
      </w:pPr>
      <w:r>
        <w:rPr>
          <w:rFonts w:ascii="宋体" w:hAnsi="宋体" w:cs="宋体" w:hint="eastAsia"/>
          <w:b/>
          <w:bCs/>
          <w:szCs w:val="21"/>
        </w:rPr>
        <w:t>二、</w:t>
      </w:r>
      <w:r w:rsidR="0004238D">
        <w:rPr>
          <w:rFonts w:ascii="宋体" w:hAnsi="宋体" w:cs="宋体" w:hint="eastAsia"/>
          <w:b/>
          <w:bCs/>
          <w:szCs w:val="21"/>
        </w:rPr>
        <w:t>配置</w:t>
      </w:r>
    </w:p>
    <w:p w:rsidR="00A2288F" w:rsidRDefault="00A2288F" w:rsidP="00A2288F">
      <w:pPr>
        <w:spacing w:line="360" w:lineRule="auto"/>
        <w:rPr>
          <w:rFonts w:ascii="宋体" w:hAnsi="宋体" w:cs="宋体"/>
          <w:szCs w:val="21"/>
        </w:rPr>
      </w:pPr>
      <w:r>
        <w:rPr>
          <w:rFonts w:ascii="宋体" w:hAnsi="宋体" w:cs="宋体"/>
          <w:szCs w:val="21"/>
        </w:rPr>
        <w:t>2.</w:t>
      </w:r>
      <w:r>
        <w:rPr>
          <w:rFonts w:ascii="宋体" w:hAnsi="宋体" w:cs="宋体" w:hint="eastAsia"/>
          <w:szCs w:val="21"/>
        </w:rPr>
        <w:t xml:space="preserve">1 </w:t>
      </w:r>
      <w:r>
        <w:rPr>
          <w:rFonts w:ascii="宋体" w:hAnsi="宋体" w:cs="宋体" w:hint="eastAsia"/>
          <w:szCs w:val="21"/>
        </w:rPr>
        <w:t>主机，</w:t>
      </w:r>
      <w:r>
        <w:rPr>
          <w:rFonts w:ascii="宋体" w:hAnsi="宋体" w:cs="宋体" w:hint="eastAsia"/>
          <w:szCs w:val="21"/>
        </w:rPr>
        <w:t>1</w:t>
      </w:r>
      <w:r>
        <w:rPr>
          <w:rFonts w:ascii="宋体" w:hAnsi="宋体" w:cs="宋体" w:hint="eastAsia"/>
          <w:szCs w:val="21"/>
        </w:rPr>
        <w:t>套。</w:t>
      </w:r>
    </w:p>
    <w:p w:rsidR="00A2288F" w:rsidRDefault="00A2288F" w:rsidP="00A2288F">
      <w:pPr>
        <w:spacing w:line="360" w:lineRule="auto"/>
        <w:rPr>
          <w:rFonts w:ascii="宋体" w:hAnsi="宋体" w:cs="宋体"/>
          <w:szCs w:val="21"/>
        </w:rPr>
      </w:pPr>
      <w:r>
        <w:rPr>
          <w:rFonts w:ascii="宋体" w:hAnsi="宋体" w:cs="宋体"/>
          <w:szCs w:val="21"/>
        </w:rPr>
        <w:t>2.</w:t>
      </w:r>
      <w:r>
        <w:rPr>
          <w:rFonts w:ascii="宋体" w:hAnsi="宋体" w:cs="宋体" w:hint="eastAsia"/>
          <w:szCs w:val="21"/>
        </w:rPr>
        <w:t xml:space="preserve">2 </w:t>
      </w:r>
      <w:r>
        <w:rPr>
          <w:rFonts w:ascii="宋体" w:hAnsi="宋体" w:cs="宋体" w:hint="eastAsia"/>
          <w:szCs w:val="21"/>
        </w:rPr>
        <w:t>锰钢制粉碎颚板，</w:t>
      </w:r>
      <w:r>
        <w:rPr>
          <w:rFonts w:ascii="宋体" w:hAnsi="宋体" w:cs="宋体" w:hint="eastAsia"/>
          <w:szCs w:val="21"/>
        </w:rPr>
        <w:t>1</w:t>
      </w:r>
      <w:r>
        <w:rPr>
          <w:rFonts w:ascii="宋体" w:hAnsi="宋体" w:cs="宋体" w:hint="eastAsia"/>
          <w:szCs w:val="21"/>
        </w:rPr>
        <w:t>套。</w:t>
      </w:r>
    </w:p>
    <w:p w:rsidR="00A2288F" w:rsidRDefault="00A2288F" w:rsidP="00A2288F">
      <w:pPr>
        <w:spacing w:line="360" w:lineRule="auto"/>
        <w:rPr>
          <w:rFonts w:ascii="宋体" w:hAnsi="宋体" w:cs="宋体"/>
          <w:szCs w:val="21"/>
        </w:rPr>
      </w:pPr>
      <w:r>
        <w:rPr>
          <w:rFonts w:ascii="宋体" w:hAnsi="宋体" w:cs="宋体"/>
          <w:szCs w:val="21"/>
        </w:rPr>
        <w:t>2.</w:t>
      </w:r>
      <w:r>
        <w:rPr>
          <w:rFonts w:ascii="宋体" w:hAnsi="宋体" w:cs="宋体" w:hint="eastAsia"/>
          <w:szCs w:val="21"/>
        </w:rPr>
        <w:t>3</w:t>
      </w:r>
      <w:r>
        <w:rPr>
          <w:rFonts w:ascii="宋体" w:hAnsi="宋体" w:hint="eastAsia"/>
          <w:color w:val="000000"/>
        </w:rPr>
        <w:t>2</w:t>
      </w:r>
      <w:r>
        <w:rPr>
          <w:rFonts w:ascii="宋体" w:hAnsi="宋体"/>
          <w:color w:val="000000"/>
        </w:rPr>
        <w:t>50</w:t>
      </w:r>
      <w:r>
        <w:rPr>
          <w:rFonts w:ascii="宋体" w:hAnsi="宋体" w:hint="eastAsia"/>
          <w:color w:val="000000"/>
        </w:rPr>
        <w:t>毫升</w:t>
      </w:r>
      <w:r>
        <w:rPr>
          <w:rFonts w:ascii="宋体" w:hAnsi="宋体" w:cs="宋体" w:hint="eastAsia"/>
          <w:szCs w:val="21"/>
        </w:rPr>
        <w:t>硬质钢制</w:t>
      </w:r>
      <w:r>
        <w:rPr>
          <w:rFonts w:ascii="宋体" w:hAnsi="宋体" w:hint="eastAsia"/>
          <w:color w:val="000000"/>
        </w:rPr>
        <w:t>研磨套件</w:t>
      </w:r>
      <w:r>
        <w:rPr>
          <w:rFonts w:ascii="宋体" w:hAnsi="宋体" w:cs="宋体" w:hint="eastAsia"/>
          <w:szCs w:val="21"/>
        </w:rPr>
        <w:t>，</w:t>
      </w:r>
      <w:r>
        <w:rPr>
          <w:rFonts w:ascii="宋体" w:hAnsi="宋体" w:cs="宋体" w:hint="eastAsia"/>
          <w:szCs w:val="21"/>
        </w:rPr>
        <w:t>1</w:t>
      </w:r>
      <w:r>
        <w:rPr>
          <w:rFonts w:ascii="宋体" w:hAnsi="宋体" w:cs="宋体" w:hint="eastAsia"/>
          <w:szCs w:val="21"/>
        </w:rPr>
        <w:t>套。</w:t>
      </w:r>
    </w:p>
    <w:p w:rsidR="00A7335A" w:rsidRDefault="00A7335A" w:rsidP="00A2288F">
      <w:pPr>
        <w:spacing w:line="360" w:lineRule="auto"/>
        <w:rPr>
          <w:rFonts w:ascii="宋体" w:hAnsi="宋体" w:cs="宋体"/>
          <w:szCs w:val="21"/>
        </w:rPr>
      </w:pPr>
      <w:r>
        <w:rPr>
          <w:rFonts w:ascii="宋体" w:hAnsi="宋体" w:cs="宋体" w:hint="eastAsia"/>
          <w:szCs w:val="21"/>
        </w:rPr>
        <w:t xml:space="preserve">2.4 </w:t>
      </w:r>
      <w:r>
        <w:rPr>
          <w:rFonts w:ascii="宋体" w:hAnsi="宋体" w:cs="宋体" w:hint="eastAsia"/>
          <w:szCs w:val="21"/>
        </w:rPr>
        <w:t>吸尘</w:t>
      </w:r>
      <w:r>
        <w:rPr>
          <w:rFonts w:ascii="宋体" w:hAnsi="宋体" w:cs="宋体"/>
          <w:szCs w:val="21"/>
        </w:rPr>
        <w:t>装置一套。</w:t>
      </w:r>
    </w:p>
    <w:p w:rsidR="009C4BD4" w:rsidRDefault="009C4BD4" w:rsidP="00A2288F">
      <w:pPr>
        <w:spacing w:line="360" w:lineRule="auto"/>
        <w:rPr>
          <w:rFonts w:ascii="宋体" w:hAnsi="宋体" w:cs="宋体"/>
          <w:szCs w:val="21"/>
        </w:rPr>
      </w:pPr>
    </w:p>
    <w:p w:rsidR="00A2288F" w:rsidRDefault="00A2288F" w:rsidP="00A2288F">
      <w:pPr>
        <w:spacing w:line="360" w:lineRule="auto"/>
        <w:rPr>
          <w:rFonts w:ascii="宋体" w:hAnsi="宋体" w:cs="宋体"/>
          <w:b/>
          <w:bCs/>
          <w:szCs w:val="21"/>
        </w:rPr>
      </w:pPr>
      <w:r>
        <w:rPr>
          <w:rFonts w:ascii="宋体" w:hAnsi="宋体" w:cs="宋体" w:hint="eastAsia"/>
          <w:b/>
          <w:bCs/>
          <w:szCs w:val="21"/>
        </w:rPr>
        <w:t>三、售后服务</w:t>
      </w:r>
    </w:p>
    <w:p w:rsidR="00A2288F" w:rsidRDefault="007E323E" w:rsidP="00A2288F">
      <w:pPr>
        <w:spacing w:line="360" w:lineRule="auto"/>
        <w:rPr>
          <w:rFonts w:ascii="宋体" w:hAnsi="宋体" w:cs="宋体"/>
          <w:szCs w:val="21"/>
        </w:rPr>
      </w:pPr>
      <w:r w:rsidRPr="007E323E">
        <w:rPr>
          <w:rFonts w:ascii="宋体" w:hAnsi="宋体" w:cs="宋体"/>
          <w:szCs w:val="21"/>
        </w:rPr>
        <w:t>3.</w:t>
      </w:r>
      <w:r w:rsidR="00A2288F" w:rsidRPr="007E323E">
        <w:rPr>
          <w:rFonts w:ascii="宋体" w:hAnsi="宋体" w:cs="宋体" w:hint="eastAsia"/>
          <w:szCs w:val="21"/>
        </w:rPr>
        <w:t>1</w:t>
      </w:r>
      <w:r w:rsidR="00AB55FB">
        <w:rPr>
          <w:rFonts w:ascii="宋体" w:hAnsi="宋体" w:cs="宋体" w:hint="eastAsia"/>
          <w:szCs w:val="21"/>
        </w:rPr>
        <w:t>质保期两年</w:t>
      </w:r>
      <w:r w:rsidR="00A2288F">
        <w:rPr>
          <w:rFonts w:ascii="宋体" w:hAnsi="宋体" w:cs="宋体" w:hint="eastAsia"/>
          <w:bCs/>
          <w:szCs w:val="21"/>
        </w:rPr>
        <w:t>，仪器终生维护</w:t>
      </w:r>
      <w:r>
        <w:rPr>
          <w:rFonts w:ascii="宋体" w:hAnsi="宋体" w:cs="宋体" w:hint="eastAsia"/>
          <w:bCs/>
          <w:szCs w:val="21"/>
        </w:rPr>
        <w:t>。</w:t>
      </w:r>
    </w:p>
    <w:p w:rsidR="00A2288F" w:rsidRDefault="007E323E" w:rsidP="00A2288F">
      <w:pPr>
        <w:spacing w:line="360" w:lineRule="auto"/>
        <w:rPr>
          <w:rFonts w:ascii="宋体" w:hAnsi="宋体" w:cs="宋体"/>
          <w:bCs/>
          <w:szCs w:val="21"/>
        </w:rPr>
      </w:pPr>
      <w:r>
        <w:rPr>
          <w:rFonts w:ascii="宋体" w:hAnsi="宋体" w:cs="宋体"/>
          <w:bCs/>
          <w:szCs w:val="21"/>
        </w:rPr>
        <w:t>3.</w:t>
      </w:r>
      <w:r w:rsidR="00A2288F">
        <w:rPr>
          <w:rFonts w:ascii="宋体" w:hAnsi="宋体" w:cs="宋体" w:hint="eastAsia"/>
          <w:bCs/>
          <w:szCs w:val="21"/>
        </w:rPr>
        <w:t>2</w:t>
      </w:r>
      <w:r w:rsidR="00A2288F">
        <w:rPr>
          <w:rFonts w:ascii="宋体" w:hAnsi="宋体" w:cs="宋体" w:hint="eastAsia"/>
          <w:bCs/>
          <w:szCs w:val="21"/>
        </w:rPr>
        <w:t>免费安装调试至仪器可正常运行，仪器安装调试后进行现场免费培训</w:t>
      </w:r>
      <w:r>
        <w:rPr>
          <w:rFonts w:ascii="宋体" w:hAnsi="宋体" w:cs="宋体" w:hint="eastAsia"/>
          <w:bCs/>
          <w:szCs w:val="21"/>
        </w:rPr>
        <w:t>。</w:t>
      </w:r>
    </w:p>
    <w:p w:rsidR="00A7335A" w:rsidRDefault="00A7335A" w:rsidP="00A2288F">
      <w:pPr>
        <w:spacing w:line="360" w:lineRule="auto"/>
        <w:rPr>
          <w:rFonts w:ascii="宋体" w:hAnsi="宋体" w:cs="宋体"/>
          <w:bCs/>
          <w:szCs w:val="21"/>
        </w:rPr>
      </w:pPr>
      <w:r>
        <w:rPr>
          <w:rFonts w:ascii="宋体" w:hAnsi="宋体" w:cs="宋体" w:hint="eastAsia"/>
          <w:bCs/>
          <w:szCs w:val="21"/>
        </w:rPr>
        <w:t xml:space="preserve">3.3 </w:t>
      </w:r>
      <w:r>
        <w:rPr>
          <w:rFonts w:ascii="宋体" w:hAnsi="宋体" w:hint="eastAsia"/>
          <w:color w:val="000000"/>
        </w:rPr>
        <w:t>接到电话</w:t>
      </w:r>
      <w:r>
        <w:rPr>
          <w:rFonts w:ascii="宋体" w:hAnsi="宋体" w:hint="eastAsia"/>
          <w:color w:val="000000"/>
        </w:rPr>
        <w:t>2</w:t>
      </w:r>
      <w:r>
        <w:rPr>
          <w:rFonts w:ascii="宋体" w:hAnsi="宋体" w:hint="eastAsia"/>
          <w:color w:val="000000"/>
        </w:rPr>
        <w:t>小时内响应，售后工程师</w:t>
      </w:r>
      <w:r>
        <w:rPr>
          <w:rFonts w:ascii="宋体" w:hAnsi="宋体" w:hint="eastAsia"/>
          <w:color w:val="000000"/>
        </w:rPr>
        <w:t>4</w:t>
      </w:r>
      <w:r>
        <w:rPr>
          <w:rFonts w:ascii="宋体" w:hAnsi="宋体"/>
          <w:color w:val="000000"/>
        </w:rPr>
        <w:t>8</w:t>
      </w:r>
      <w:r>
        <w:rPr>
          <w:rFonts w:ascii="宋体" w:hAnsi="宋体" w:hint="eastAsia"/>
          <w:color w:val="000000"/>
        </w:rPr>
        <w:t>小时内赶到现场。</w:t>
      </w:r>
    </w:p>
    <w:p w:rsidR="006D2C88" w:rsidRDefault="00A7335A" w:rsidP="006D2C88">
      <w:pPr>
        <w:spacing w:line="360" w:lineRule="auto"/>
        <w:rPr>
          <w:rFonts w:ascii="宋体" w:hAnsi="宋体" w:cs="宋体"/>
          <w:szCs w:val="21"/>
        </w:rPr>
      </w:pPr>
      <w:r>
        <w:rPr>
          <w:rFonts w:ascii="宋体" w:hAnsi="宋体" w:cs="宋体" w:hint="eastAsia"/>
          <w:szCs w:val="21"/>
        </w:rPr>
        <w:t>3.4</w:t>
      </w:r>
      <w:r w:rsidR="007E323E">
        <w:rPr>
          <w:rFonts w:ascii="宋体" w:hAnsi="宋体" w:cs="宋体" w:hint="eastAsia"/>
          <w:szCs w:val="21"/>
        </w:rPr>
        <w:t>货期</w:t>
      </w:r>
      <w:r w:rsidR="007E323E">
        <w:rPr>
          <w:rFonts w:ascii="宋体" w:hAnsi="宋体" w:cs="宋体"/>
          <w:szCs w:val="21"/>
        </w:rPr>
        <w:t>一个月。</w:t>
      </w:r>
    </w:p>
    <w:sectPr w:rsidR="006D2C88" w:rsidSect="00D317C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10E67" w:rsidRDefault="00910E67" w:rsidP="00811BD7">
      <w:r>
        <w:separator/>
      </w:r>
    </w:p>
  </w:endnote>
  <w:endnote w:type="continuationSeparator" w:id="1">
    <w:p w:rsidR="00910E67" w:rsidRDefault="00910E67" w:rsidP="00811BD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">
    <w:altName w:val="宋体"/>
    <w:panose1 w:val="00000000000000000000"/>
    <w:charset w:val="86"/>
    <w:family w:val="roman"/>
    <w:notTrueType/>
    <w:pitch w:val="default"/>
    <w:sig w:usb0="00000000" w:usb1="00000000" w:usb2="00000000" w:usb3="00000000" w:csb0="0000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10E67" w:rsidRDefault="00910E67" w:rsidP="00811BD7">
      <w:r>
        <w:separator/>
      </w:r>
    </w:p>
  </w:footnote>
  <w:footnote w:type="continuationSeparator" w:id="1">
    <w:p w:rsidR="00910E67" w:rsidRDefault="00910E67" w:rsidP="00811BD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9C1483"/>
    <w:multiLevelType w:val="hybridMultilevel"/>
    <w:tmpl w:val="DD105056"/>
    <w:lvl w:ilvl="0" w:tplc="D04C8398">
      <w:start w:val="1"/>
      <w:numFmt w:val="japaneseCounting"/>
      <w:lvlText w:val="%1、"/>
      <w:lvlJc w:val="left"/>
      <w:pPr>
        <w:ind w:left="450" w:hanging="450"/>
      </w:pPr>
      <w:rPr>
        <w:rFonts w:hint="default"/>
      </w:r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0DA22E96"/>
    <w:multiLevelType w:val="hybridMultilevel"/>
    <w:tmpl w:val="DD105056"/>
    <w:lvl w:ilvl="0" w:tplc="D04C8398">
      <w:start w:val="1"/>
      <w:numFmt w:val="japaneseCounting"/>
      <w:lvlText w:val="%1、"/>
      <w:lvlJc w:val="left"/>
      <w:pPr>
        <w:ind w:left="450" w:hanging="45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362271D4"/>
    <w:multiLevelType w:val="hybridMultilevel"/>
    <w:tmpl w:val="2A78ADAC"/>
    <w:lvl w:ilvl="0" w:tplc="04A489A6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443A3783"/>
    <w:multiLevelType w:val="multilevel"/>
    <w:tmpl w:val="443A3783"/>
    <w:lvl w:ilvl="0">
      <w:start w:val="1"/>
      <w:numFmt w:val="chineseCountingThousand"/>
      <w:lvlText w:val="%1、"/>
      <w:lvlJc w:val="left"/>
      <w:pPr>
        <w:ind w:left="420" w:hanging="420"/>
      </w:pPr>
    </w:lvl>
    <w:lvl w:ilvl="1">
      <w:start w:val="1"/>
      <w:numFmt w:val="decimal"/>
      <w:lvlText w:val="%2."/>
      <w:lvlJc w:val="left"/>
      <w:pPr>
        <w:ind w:left="78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93375"/>
    <w:rsid w:val="0004238D"/>
    <w:rsid w:val="00106376"/>
    <w:rsid w:val="001679DB"/>
    <w:rsid w:val="0031480D"/>
    <w:rsid w:val="00342C94"/>
    <w:rsid w:val="00393375"/>
    <w:rsid w:val="00420B35"/>
    <w:rsid w:val="0064525D"/>
    <w:rsid w:val="006D2355"/>
    <w:rsid w:val="006D2C88"/>
    <w:rsid w:val="00712ABD"/>
    <w:rsid w:val="0074456E"/>
    <w:rsid w:val="007D181D"/>
    <w:rsid w:val="007E323E"/>
    <w:rsid w:val="00811BD7"/>
    <w:rsid w:val="008D68DF"/>
    <w:rsid w:val="008D6BD6"/>
    <w:rsid w:val="00910E67"/>
    <w:rsid w:val="009C4BD4"/>
    <w:rsid w:val="009E1AFF"/>
    <w:rsid w:val="00A2288F"/>
    <w:rsid w:val="00A269F2"/>
    <w:rsid w:val="00A55C3F"/>
    <w:rsid w:val="00A67C8F"/>
    <w:rsid w:val="00A7335A"/>
    <w:rsid w:val="00AB55FB"/>
    <w:rsid w:val="00AC0BF9"/>
    <w:rsid w:val="00AE4595"/>
    <w:rsid w:val="00B15E26"/>
    <w:rsid w:val="00BD31F0"/>
    <w:rsid w:val="00CE1DAA"/>
    <w:rsid w:val="00D23361"/>
    <w:rsid w:val="00D317C5"/>
    <w:rsid w:val="00DB02B7"/>
    <w:rsid w:val="00E600E8"/>
    <w:rsid w:val="00E67BB8"/>
    <w:rsid w:val="00F2280B"/>
    <w:rsid w:val="00F42439"/>
    <w:rsid w:val="00FA75C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17C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679DB"/>
    <w:pPr>
      <w:ind w:firstLineChars="200" w:firstLine="420"/>
    </w:pPr>
  </w:style>
  <w:style w:type="paragraph" w:styleId="a4">
    <w:name w:val="header"/>
    <w:basedOn w:val="a"/>
    <w:link w:val="Char"/>
    <w:uiPriority w:val="99"/>
    <w:semiHidden/>
    <w:unhideWhenUsed/>
    <w:rsid w:val="00811BD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811BD7"/>
    <w:rPr>
      <w:sz w:val="18"/>
      <w:szCs w:val="18"/>
    </w:rPr>
  </w:style>
  <w:style w:type="paragraph" w:styleId="a5">
    <w:name w:val="footer"/>
    <w:basedOn w:val="a"/>
    <w:link w:val="Char0"/>
    <w:uiPriority w:val="99"/>
    <w:semiHidden/>
    <w:unhideWhenUsed/>
    <w:rsid w:val="00811BD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rsid w:val="00811BD7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241</TotalTime>
  <Pages>1</Pages>
  <Words>103</Words>
  <Characters>592</Characters>
  <Application>Microsoft Office Word</Application>
  <DocSecurity>0</DocSecurity>
  <Lines>4</Lines>
  <Paragraphs>1</Paragraphs>
  <ScaleCrop>false</ScaleCrop>
  <Company/>
  <LinksUpToDate>false</LinksUpToDate>
  <CharactersWithSpaces>694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</dc:creator>
  <cp:keywords/>
  <dc:description/>
  <cp:lastModifiedBy>周爱华</cp:lastModifiedBy>
  <cp:revision>13</cp:revision>
  <dcterms:created xsi:type="dcterms:W3CDTF">2021-08-02T01:31:00Z</dcterms:created>
  <dcterms:modified xsi:type="dcterms:W3CDTF">2021-08-09T08:32:00Z</dcterms:modified>
</cp:coreProperties>
</file>