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C9" w:rsidRDefault="00886BD3" w:rsidP="004E79C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电位滴定仪参数</w:t>
      </w:r>
    </w:p>
    <w:p w:rsidR="004E79CD" w:rsidRDefault="004E79CD" w:rsidP="004E79C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一、技术参数</w:t>
      </w:r>
    </w:p>
    <w:p w:rsidR="00535BC9" w:rsidRDefault="00886B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、测量精度：</w:t>
      </w:r>
      <w:r>
        <w:rPr>
          <w:rFonts w:hint="eastAsia"/>
          <w:sz w:val="28"/>
          <w:szCs w:val="28"/>
        </w:rPr>
        <w:t>0.00-14.00pH</w:t>
      </w:r>
      <w:r>
        <w:rPr>
          <w:rFonts w:hint="eastAsia"/>
          <w:sz w:val="28"/>
          <w:szCs w:val="28"/>
        </w:rPr>
        <w:t>，精度</w:t>
      </w:r>
      <w:r>
        <w:rPr>
          <w:rFonts w:hint="eastAsia"/>
          <w:sz w:val="28"/>
          <w:szCs w:val="28"/>
        </w:rPr>
        <w:t>0.001pH</w:t>
      </w:r>
      <w:r>
        <w:rPr>
          <w:rFonts w:hint="eastAsia"/>
          <w:sz w:val="28"/>
          <w:szCs w:val="28"/>
        </w:rPr>
        <w:t>，电位偏差</w:t>
      </w:r>
      <w:r>
        <w:rPr>
          <w:rFonts w:hint="eastAsia"/>
          <w:sz w:val="28"/>
          <w:szCs w:val="28"/>
        </w:rPr>
        <w:t>0.1mV</w:t>
      </w:r>
      <w:r>
        <w:rPr>
          <w:rFonts w:hint="eastAsia"/>
          <w:sz w:val="28"/>
          <w:szCs w:val="28"/>
        </w:rPr>
        <w:t>，温度偏差</w:t>
      </w:r>
      <w:r>
        <w:rPr>
          <w:rFonts w:hint="eastAsia"/>
          <w:sz w:val="28"/>
          <w:szCs w:val="28"/>
        </w:rPr>
        <w:t>0.1</w:t>
      </w:r>
      <w:r>
        <w:rPr>
          <w:rFonts w:ascii="宋体" w:eastAsia="宋体" w:hAnsi="宋体" w:cs="宋体" w:hint="eastAsia"/>
          <w:sz w:val="28"/>
          <w:szCs w:val="28"/>
        </w:rPr>
        <w:t>℃；</w:t>
      </w:r>
    </w:p>
    <w:p w:rsidR="00535BC9" w:rsidRDefault="00886B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、含有任意升降的电极架，主要有铂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甘汞电极，能够自动排空清洗，充液、滴定和液体转移；</w:t>
      </w:r>
    </w:p>
    <w:p w:rsidR="00535BC9" w:rsidRDefault="00886B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、环境温度：</w:t>
      </w:r>
      <w:r>
        <w:rPr>
          <w:rFonts w:hint="eastAsia"/>
          <w:sz w:val="28"/>
          <w:szCs w:val="28"/>
        </w:rPr>
        <w:t>5-45</w:t>
      </w:r>
      <w:r>
        <w:rPr>
          <w:rFonts w:ascii="宋体" w:eastAsia="宋体" w:hAnsi="宋体" w:cs="宋体" w:hint="eastAsia"/>
          <w:sz w:val="28"/>
          <w:szCs w:val="28"/>
        </w:rPr>
        <w:t>℃；</w:t>
      </w:r>
    </w:p>
    <w:p w:rsidR="00535BC9" w:rsidRDefault="00886B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、相对湿度：</w:t>
      </w:r>
      <w:r>
        <w:rPr>
          <w:rFonts w:ascii="Arial" w:eastAsia="宋体" w:hAnsi="Arial" w:cs="Arial"/>
          <w:sz w:val="28"/>
          <w:szCs w:val="28"/>
        </w:rPr>
        <w:t>≤</w:t>
      </w:r>
      <w:r>
        <w:rPr>
          <w:rFonts w:hint="eastAsia"/>
          <w:sz w:val="28"/>
          <w:szCs w:val="28"/>
        </w:rPr>
        <w:t>85%</w:t>
      </w:r>
      <w:r>
        <w:rPr>
          <w:rFonts w:hint="eastAsia"/>
          <w:sz w:val="28"/>
          <w:szCs w:val="28"/>
        </w:rPr>
        <w:t>；</w:t>
      </w:r>
    </w:p>
    <w:p w:rsidR="00535BC9" w:rsidRDefault="00886B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、滴定管无死体积，可选用多种规格（</w:t>
      </w:r>
      <w:r>
        <w:rPr>
          <w:rFonts w:hint="eastAsia"/>
          <w:sz w:val="28"/>
          <w:szCs w:val="28"/>
        </w:rPr>
        <w:t>10~1000ml</w:t>
      </w:r>
      <w:r>
        <w:rPr>
          <w:rFonts w:hint="eastAsia"/>
          <w:sz w:val="28"/>
          <w:szCs w:val="28"/>
        </w:rPr>
        <w:t>），</w:t>
      </w:r>
    </w:p>
    <w:p w:rsidR="00535BC9" w:rsidRDefault="00886BD3">
      <w:pPr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滴定管类型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多通路设计；</w:t>
      </w:r>
    </w:p>
    <w:p w:rsidR="00535BC9" w:rsidRDefault="00886BD3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体积精度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sz w:val="28"/>
          <w:szCs w:val="28"/>
        </w:rPr>
        <w:t>μ</w:t>
      </w:r>
      <w:r>
        <w:rPr>
          <w:rFonts w:ascii="宋体" w:eastAsia="宋体" w:hAnsi="宋体" w:cs="宋体" w:hint="eastAsia"/>
          <w:sz w:val="28"/>
          <w:szCs w:val="28"/>
        </w:rPr>
        <w:t>l</w:t>
      </w:r>
      <w:r>
        <w:rPr>
          <w:rFonts w:ascii="宋体" w:eastAsia="宋体" w:hAnsi="宋体" w:cs="宋体" w:hint="eastAsia"/>
          <w:sz w:val="28"/>
          <w:szCs w:val="28"/>
        </w:rPr>
        <w:t>，最佳可配置溶液体积范围：</w:t>
      </w:r>
      <w:r>
        <w:rPr>
          <w:rFonts w:ascii="宋体" w:eastAsia="宋体" w:hAnsi="宋体" w:cs="宋体" w:hint="eastAsia"/>
          <w:sz w:val="28"/>
          <w:szCs w:val="28"/>
        </w:rPr>
        <w:t>1-200ml</w:t>
      </w:r>
      <w:r>
        <w:rPr>
          <w:rFonts w:ascii="宋体" w:eastAsia="宋体" w:hAnsi="宋体" w:cs="宋体" w:hint="eastAsia"/>
          <w:sz w:val="28"/>
          <w:szCs w:val="28"/>
        </w:rPr>
        <w:t>，</w:t>
      </w:r>
    </w:p>
    <w:p w:rsidR="00535BC9" w:rsidRDefault="00886BD3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最佳可吸取原液的体积范围：</w:t>
      </w:r>
      <w:r>
        <w:rPr>
          <w:rFonts w:ascii="宋体" w:eastAsia="宋体" w:hAnsi="宋体" w:cs="宋体" w:hint="eastAsia"/>
          <w:sz w:val="28"/>
          <w:szCs w:val="28"/>
        </w:rPr>
        <w:t>0.1-20ml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535BC9" w:rsidRDefault="00886BD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、滴定搅拌器可调档变速</w:t>
      </w:r>
    </w:p>
    <w:p w:rsidR="00535BC9" w:rsidRDefault="00886BD3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、滴定管类型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多通路设计</w:t>
      </w:r>
      <w:bookmarkStart w:id="0" w:name="_GoBack"/>
      <w:bookmarkEnd w:id="0"/>
    </w:p>
    <w:p w:rsidR="00D47DCA" w:rsidRDefault="00D47DCA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二、售后服务</w:t>
      </w:r>
    </w:p>
    <w:p w:rsidR="00DE0F19" w:rsidRPr="00DE0F19" w:rsidRDefault="00DE0F19" w:rsidP="00DE0F1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E0F19">
        <w:rPr>
          <w:rFonts w:ascii="宋体" w:eastAsia="宋体" w:hAnsi="宋体" w:cs="宋体" w:hint="eastAsia"/>
          <w:sz w:val="28"/>
          <w:szCs w:val="28"/>
        </w:rPr>
        <w:t>1、质保期一年，仪器终生维护。</w:t>
      </w:r>
    </w:p>
    <w:p w:rsidR="00DE0F19" w:rsidRPr="00DE0F19" w:rsidRDefault="00DE0F19" w:rsidP="00DE0F1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E0F19">
        <w:rPr>
          <w:rFonts w:ascii="宋体" w:eastAsia="宋体" w:hAnsi="宋体" w:cs="宋体" w:hint="eastAsia"/>
          <w:sz w:val="28"/>
          <w:szCs w:val="28"/>
        </w:rPr>
        <w:t>2、免费安装调试至仪器可正常运行，仪器安装调试后进行现场免费培训。</w:t>
      </w:r>
    </w:p>
    <w:p w:rsidR="00DE0F19" w:rsidRPr="00DE0F19" w:rsidRDefault="00DE0F19" w:rsidP="00DE0F1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E0F19">
        <w:rPr>
          <w:rFonts w:ascii="宋体" w:eastAsia="宋体" w:hAnsi="宋体" w:cs="宋体" w:hint="eastAsia"/>
          <w:sz w:val="28"/>
          <w:szCs w:val="28"/>
        </w:rPr>
        <w:t>3、 接到电话2小时内响应，售后工程师4</w:t>
      </w:r>
      <w:r w:rsidRPr="00DE0F19">
        <w:rPr>
          <w:rFonts w:ascii="宋体" w:eastAsia="宋体" w:hAnsi="宋体" w:cs="宋体"/>
          <w:sz w:val="28"/>
          <w:szCs w:val="28"/>
        </w:rPr>
        <w:t>8</w:t>
      </w:r>
      <w:r w:rsidRPr="00DE0F19">
        <w:rPr>
          <w:rFonts w:ascii="宋体" w:eastAsia="宋体" w:hAnsi="宋体" w:cs="宋体" w:hint="eastAsia"/>
          <w:sz w:val="28"/>
          <w:szCs w:val="28"/>
        </w:rPr>
        <w:t>小时内赶到现场。</w:t>
      </w:r>
    </w:p>
    <w:p w:rsidR="00DE0F19" w:rsidRPr="00DE0F19" w:rsidRDefault="00DE0F19" w:rsidP="00DE0F1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E0F19">
        <w:rPr>
          <w:rFonts w:ascii="宋体" w:eastAsia="宋体" w:hAnsi="宋体" w:cs="宋体" w:hint="eastAsia"/>
          <w:sz w:val="28"/>
          <w:szCs w:val="28"/>
        </w:rPr>
        <w:t>4、货期</w:t>
      </w:r>
      <w:r w:rsidRPr="00DE0F19">
        <w:rPr>
          <w:rFonts w:ascii="宋体" w:eastAsia="宋体" w:hAnsi="宋体" w:cs="宋体"/>
          <w:sz w:val="28"/>
          <w:szCs w:val="28"/>
        </w:rPr>
        <w:t>一个月。</w:t>
      </w:r>
    </w:p>
    <w:p w:rsidR="00DE0F19" w:rsidRDefault="00DE0F19">
      <w:pPr>
        <w:rPr>
          <w:rFonts w:ascii="宋体" w:eastAsia="宋体" w:hAnsi="宋体" w:cs="宋体"/>
          <w:sz w:val="28"/>
          <w:szCs w:val="28"/>
        </w:rPr>
      </w:pPr>
    </w:p>
    <w:sectPr w:rsidR="00DE0F19" w:rsidSect="0053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BD3" w:rsidRDefault="00886BD3" w:rsidP="009605AF">
      <w:r>
        <w:separator/>
      </w:r>
    </w:p>
  </w:endnote>
  <w:endnote w:type="continuationSeparator" w:id="1">
    <w:p w:rsidR="00886BD3" w:rsidRDefault="00886BD3" w:rsidP="00960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BD3" w:rsidRDefault="00886BD3" w:rsidP="009605AF">
      <w:r>
        <w:separator/>
      </w:r>
    </w:p>
  </w:footnote>
  <w:footnote w:type="continuationSeparator" w:id="1">
    <w:p w:rsidR="00886BD3" w:rsidRDefault="00886BD3" w:rsidP="00960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F84159"/>
    <w:multiLevelType w:val="singleLevel"/>
    <w:tmpl w:val="CFF84159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BC9"/>
    <w:rsid w:val="004E79CD"/>
    <w:rsid w:val="00535BC9"/>
    <w:rsid w:val="00886BD3"/>
    <w:rsid w:val="009605AF"/>
    <w:rsid w:val="00D47DCA"/>
    <w:rsid w:val="00DE0F19"/>
    <w:rsid w:val="05DD6908"/>
    <w:rsid w:val="242707A5"/>
    <w:rsid w:val="266D2C60"/>
    <w:rsid w:val="2E877B99"/>
    <w:rsid w:val="3E9630FE"/>
    <w:rsid w:val="5E132183"/>
    <w:rsid w:val="6473651A"/>
    <w:rsid w:val="76105DA5"/>
    <w:rsid w:val="7A903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B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05AF"/>
    <w:rPr>
      <w:kern w:val="2"/>
      <w:sz w:val="18"/>
      <w:szCs w:val="18"/>
    </w:rPr>
  </w:style>
  <w:style w:type="paragraph" w:styleId="a4">
    <w:name w:val="footer"/>
    <w:basedOn w:val="a"/>
    <w:link w:val="Char0"/>
    <w:rsid w:val="0096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05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173</Words>
  <Characters>182</Characters>
  <Application>Microsoft Office Word</Application>
  <DocSecurity>0</DocSecurity>
  <Lines>14</Lines>
  <Paragraphs>16</Paragraphs>
  <ScaleCrop>false</ScaleCrop>
  <Company>Organization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周爱华</cp:lastModifiedBy>
  <cp:revision>5</cp:revision>
  <dcterms:created xsi:type="dcterms:W3CDTF">2021-09-08T02:28:00Z</dcterms:created>
  <dcterms:modified xsi:type="dcterms:W3CDTF">2021-09-08T07:46:00Z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