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B98" w:rsidRDefault="00B540D6">
      <w:pPr>
        <w:pStyle w:val="2"/>
        <w:spacing w:line="440" w:lineRule="exact"/>
        <w:jc w:val="center"/>
        <w:rPr>
          <w:rFonts w:ascii="宋体" w:eastAsia="宋体" w:hAnsi="宋体"/>
          <w:color w:val="000000"/>
          <w:sz w:val="28"/>
          <w:szCs w:val="28"/>
        </w:rPr>
      </w:pPr>
      <w:r>
        <w:rPr>
          <w:rFonts w:ascii="宋体" w:eastAsia="宋体" w:hAnsi="宋体" w:hint="eastAsia"/>
          <w:color w:val="000000"/>
          <w:sz w:val="28"/>
          <w:szCs w:val="28"/>
        </w:rPr>
        <w:t>V棱镜折射</w:t>
      </w:r>
      <w:r w:rsidR="008A7324">
        <w:rPr>
          <w:rFonts w:ascii="宋体" w:eastAsia="宋体" w:hAnsi="宋体" w:hint="eastAsia"/>
          <w:color w:val="000000"/>
          <w:sz w:val="28"/>
          <w:szCs w:val="28"/>
        </w:rPr>
        <w:t>仪</w:t>
      </w:r>
      <w:r w:rsidR="00E16654">
        <w:rPr>
          <w:rFonts w:ascii="宋体" w:eastAsia="宋体" w:hAnsi="宋体" w:hint="eastAsia"/>
          <w:color w:val="000000"/>
          <w:sz w:val="28"/>
          <w:szCs w:val="28"/>
        </w:rPr>
        <w:t>技术参数</w:t>
      </w:r>
    </w:p>
    <w:p w:rsidR="006A6B98" w:rsidRDefault="006A6B98">
      <w:pPr>
        <w:rPr>
          <w:rFonts w:ascii="宋体" w:hAnsi="宋体"/>
          <w:b/>
          <w:bCs/>
          <w:color w:val="000000"/>
        </w:rPr>
      </w:pPr>
    </w:p>
    <w:p w:rsidR="006A6B98" w:rsidRDefault="00E16654">
      <w:pPr>
        <w:autoSpaceDE w:val="0"/>
        <w:autoSpaceDN w:val="0"/>
        <w:adjustRightInd w:val="0"/>
        <w:spacing w:line="360" w:lineRule="auto"/>
        <w:jc w:val="left"/>
        <w:rPr>
          <w:rFonts w:ascii="宋体" w:hAnsi="宋体" w:cs="FZZDXJW--GB1-0"/>
          <w:color w:val="000000"/>
          <w:kern w:val="0"/>
          <w:szCs w:val="21"/>
        </w:rPr>
      </w:pPr>
      <w:r>
        <w:rPr>
          <w:rFonts w:ascii="宋体" w:hAnsi="宋体" w:cs="FZZDXJW--GB1-0" w:hint="eastAsia"/>
          <w:b/>
          <w:color w:val="000000"/>
          <w:kern w:val="0"/>
          <w:szCs w:val="21"/>
        </w:rPr>
        <w:t>一、适用范围</w:t>
      </w:r>
    </w:p>
    <w:p w:rsidR="006A6B98" w:rsidRPr="002E5691" w:rsidRDefault="002E5691" w:rsidP="002E5691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/>
        </w:rPr>
      </w:pPr>
      <w:r>
        <w:rPr>
          <w:rFonts w:ascii="宋体" w:hAnsi="宋体" w:cs="FZZDXJW--GB1-0" w:hint="eastAsia"/>
          <w:color w:val="000000"/>
          <w:kern w:val="0"/>
          <w:szCs w:val="21"/>
        </w:rPr>
        <w:t xml:space="preserve">    </w:t>
      </w:r>
      <w:r w:rsidR="00E16654" w:rsidRPr="002E5691">
        <w:rPr>
          <w:rFonts w:ascii="宋体" w:hAnsi="宋体" w:hint="eastAsia"/>
          <w:color w:val="000000"/>
        </w:rPr>
        <w:t>适用于</w:t>
      </w:r>
      <w:r w:rsidR="00B540D6" w:rsidRPr="00B540D6">
        <w:rPr>
          <w:rFonts w:ascii="宋体" w:hAnsi="宋体" w:hint="eastAsia"/>
          <w:color w:val="000000"/>
        </w:rPr>
        <w:t>透明或半透明固体及液体物质的折射率</w:t>
      </w:r>
      <w:r w:rsidR="00B540D6">
        <w:rPr>
          <w:rFonts w:ascii="宋体" w:hAnsi="宋体" w:hint="eastAsia"/>
          <w:color w:val="000000"/>
        </w:rPr>
        <w:t>和阿贝数测量</w:t>
      </w:r>
      <w:r w:rsidR="000019E4" w:rsidRPr="002E5691">
        <w:rPr>
          <w:rFonts w:ascii="宋体" w:hAnsi="宋体" w:hint="eastAsia"/>
          <w:color w:val="000000"/>
        </w:rPr>
        <w:t>设备。</w:t>
      </w:r>
    </w:p>
    <w:p w:rsidR="006A6B98" w:rsidRDefault="00E16654">
      <w:pPr>
        <w:autoSpaceDE w:val="0"/>
        <w:autoSpaceDN w:val="0"/>
        <w:adjustRightInd w:val="0"/>
        <w:spacing w:line="360" w:lineRule="auto"/>
        <w:ind w:left="527" w:hangingChars="250" w:hanging="527"/>
        <w:jc w:val="left"/>
        <w:rPr>
          <w:rFonts w:ascii="宋体" w:hAnsi="宋体" w:cs="FZZDXJW--GB1-0"/>
          <w:b/>
          <w:color w:val="000000"/>
          <w:kern w:val="0"/>
          <w:szCs w:val="21"/>
        </w:rPr>
      </w:pPr>
      <w:r>
        <w:rPr>
          <w:rFonts w:ascii="宋体" w:hAnsi="宋体" w:cs="FZZDXJW--GB1-0" w:hint="eastAsia"/>
          <w:b/>
          <w:color w:val="000000"/>
          <w:kern w:val="0"/>
          <w:szCs w:val="21"/>
        </w:rPr>
        <w:t>二、</w:t>
      </w:r>
      <w:r w:rsidR="00FB5C50">
        <w:rPr>
          <w:rFonts w:ascii="宋体" w:hAnsi="宋体" w:cs="FZZDXJW--GB1-0" w:hint="eastAsia"/>
          <w:b/>
          <w:color w:val="000000"/>
          <w:kern w:val="0"/>
          <w:szCs w:val="21"/>
        </w:rPr>
        <w:t>设备参数</w:t>
      </w:r>
    </w:p>
    <w:p w:rsidR="00394D80" w:rsidRPr="003E3611" w:rsidRDefault="003E3611" w:rsidP="003E3611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1.</w:t>
      </w:r>
      <w:r w:rsidRPr="003E3611">
        <w:rPr>
          <w:rFonts w:ascii="宋体" w:hAnsi="宋体" w:hint="eastAsia"/>
          <w:color w:val="000000"/>
        </w:rPr>
        <w:t>▲</w:t>
      </w:r>
      <w:r w:rsidR="00394D80" w:rsidRPr="003E3611">
        <w:rPr>
          <w:rFonts w:ascii="宋体" w:hAnsi="宋体" w:hint="eastAsia"/>
          <w:color w:val="000000"/>
        </w:rPr>
        <w:t>整体要求</w:t>
      </w:r>
      <w:r w:rsidR="00394D80" w:rsidRPr="003E3611">
        <w:rPr>
          <w:rFonts w:ascii="宋体" w:hAnsi="宋体"/>
          <w:color w:val="000000"/>
        </w:rPr>
        <w:t>：</w:t>
      </w:r>
      <w:r w:rsidR="00B540D6">
        <w:rPr>
          <w:rFonts w:ascii="宋体" w:hAnsi="宋体" w:hint="eastAsia"/>
          <w:color w:val="000000"/>
        </w:rPr>
        <w:t>折射率测量范围</w:t>
      </w:r>
      <w:r w:rsidR="00B540D6" w:rsidRPr="00B540D6">
        <w:rPr>
          <w:rFonts w:ascii="宋体" w:hAnsi="宋体" w:hint="eastAsia"/>
          <w:color w:val="000000"/>
        </w:rPr>
        <w:t>1.30000</w:t>
      </w:r>
      <w:r w:rsidR="000244FA">
        <w:rPr>
          <w:rFonts w:ascii="宋体" w:hAnsi="宋体" w:hint="eastAsia"/>
          <w:color w:val="000000"/>
        </w:rPr>
        <w:t>0</w:t>
      </w:r>
      <w:r w:rsidR="00B540D6" w:rsidRPr="00B540D6">
        <w:rPr>
          <w:rFonts w:ascii="宋体" w:hAnsi="宋体" w:hint="eastAsia"/>
          <w:color w:val="000000"/>
        </w:rPr>
        <w:t>～1.9500</w:t>
      </w:r>
      <w:r w:rsidR="000244FA">
        <w:rPr>
          <w:rFonts w:ascii="宋体" w:hAnsi="宋体" w:hint="eastAsia"/>
          <w:color w:val="000000"/>
        </w:rPr>
        <w:t>0</w:t>
      </w:r>
      <w:r w:rsidR="00B540D6" w:rsidRPr="00B540D6">
        <w:rPr>
          <w:rFonts w:ascii="宋体" w:hAnsi="宋体" w:hint="eastAsia"/>
          <w:color w:val="000000"/>
        </w:rPr>
        <w:t>0）固体</w:t>
      </w:r>
      <w:r w:rsidR="00B540D6">
        <w:rPr>
          <w:rFonts w:ascii="宋体" w:hAnsi="宋体" w:hint="eastAsia"/>
          <w:color w:val="000000"/>
        </w:rPr>
        <w:t>、</w:t>
      </w:r>
      <w:r w:rsidR="00B540D6" w:rsidRPr="00B540D6">
        <w:rPr>
          <w:rFonts w:ascii="宋体" w:hAnsi="宋体" w:hint="eastAsia"/>
          <w:color w:val="000000"/>
        </w:rPr>
        <w:t>（1.30000</w:t>
      </w:r>
      <w:r w:rsidR="000244FA">
        <w:rPr>
          <w:rFonts w:ascii="宋体" w:hAnsi="宋体" w:hint="eastAsia"/>
          <w:color w:val="000000"/>
        </w:rPr>
        <w:t>0</w:t>
      </w:r>
      <w:r w:rsidR="00B540D6" w:rsidRPr="00B540D6">
        <w:rPr>
          <w:rFonts w:ascii="宋体" w:hAnsi="宋体" w:hint="eastAsia"/>
          <w:color w:val="000000"/>
        </w:rPr>
        <w:t>～1.70000</w:t>
      </w:r>
      <w:r w:rsidR="000244FA">
        <w:rPr>
          <w:rFonts w:ascii="宋体" w:hAnsi="宋体" w:hint="eastAsia"/>
          <w:color w:val="000000"/>
        </w:rPr>
        <w:t>0</w:t>
      </w:r>
      <w:r w:rsidR="00B540D6" w:rsidRPr="00B540D6">
        <w:rPr>
          <w:rFonts w:ascii="宋体" w:hAnsi="宋体" w:hint="eastAsia"/>
          <w:color w:val="000000"/>
        </w:rPr>
        <w:t>）液体</w:t>
      </w:r>
    </w:p>
    <w:p w:rsidR="000244FA" w:rsidRDefault="00476E05" w:rsidP="003E3611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2.</w:t>
      </w:r>
      <w:r w:rsidR="003E3611" w:rsidRPr="003E3611">
        <w:rPr>
          <w:rFonts w:ascii="宋体" w:hAnsi="宋体" w:hint="eastAsia"/>
          <w:color w:val="000000"/>
        </w:rPr>
        <w:t>▲</w:t>
      </w:r>
      <w:r w:rsidR="00B540D6">
        <w:rPr>
          <w:rFonts w:ascii="宋体" w:hAnsi="宋体" w:hint="eastAsia"/>
          <w:color w:val="000000"/>
        </w:rPr>
        <w:t>光源包括：</w:t>
      </w:r>
      <w:r w:rsidR="00B540D6" w:rsidRPr="00B540D6">
        <w:rPr>
          <w:rFonts w:ascii="宋体" w:hAnsi="宋体" w:hint="eastAsia"/>
          <w:color w:val="000000"/>
        </w:rPr>
        <w:t>氢灯</w:t>
      </w:r>
      <w:r w:rsidR="00B540D6">
        <w:rPr>
          <w:rFonts w:ascii="宋体" w:hAnsi="宋体" w:hint="eastAsia"/>
          <w:color w:val="000000"/>
        </w:rPr>
        <w:t>、</w:t>
      </w:r>
      <w:r w:rsidR="00B540D6" w:rsidRPr="00B540D6">
        <w:rPr>
          <w:rFonts w:ascii="宋体" w:hAnsi="宋体" w:hint="eastAsia"/>
          <w:color w:val="000000"/>
        </w:rPr>
        <w:t>钠灯</w:t>
      </w:r>
      <w:r w:rsidR="00B540D6">
        <w:rPr>
          <w:rFonts w:ascii="宋体" w:hAnsi="宋体" w:hint="eastAsia"/>
          <w:color w:val="000000"/>
        </w:rPr>
        <w:t>、</w:t>
      </w:r>
      <w:r w:rsidR="00B540D6" w:rsidRPr="00B540D6">
        <w:rPr>
          <w:rFonts w:ascii="宋体" w:hAnsi="宋体" w:hint="eastAsia"/>
          <w:color w:val="000000"/>
        </w:rPr>
        <w:t>氦灯</w:t>
      </w:r>
      <w:r w:rsidR="00B540D6">
        <w:rPr>
          <w:rFonts w:ascii="宋体" w:hAnsi="宋体" w:hint="eastAsia"/>
          <w:color w:val="000000"/>
        </w:rPr>
        <w:t>、</w:t>
      </w:r>
      <w:r w:rsidR="00B540D6" w:rsidRPr="00B540D6">
        <w:rPr>
          <w:rFonts w:ascii="宋体" w:hAnsi="宋体" w:hint="eastAsia"/>
          <w:color w:val="000000"/>
        </w:rPr>
        <w:t>汞灯</w:t>
      </w:r>
      <w:r w:rsidR="000244FA">
        <w:rPr>
          <w:rFonts w:ascii="宋体" w:hAnsi="宋体" w:hint="eastAsia"/>
          <w:color w:val="000000"/>
        </w:rPr>
        <w:t>，每种灯配备2只</w:t>
      </w:r>
      <w:r w:rsidR="00394D80" w:rsidRPr="003E3611">
        <w:rPr>
          <w:rFonts w:ascii="宋体" w:hAnsi="宋体" w:hint="eastAsia"/>
          <w:color w:val="000000"/>
        </w:rPr>
        <w:t>。</w:t>
      </w:r>
    </w:p>
    <w:p w:rsidR="00394D80" w:rsidRPr="003E3611" w:rsidRDefault="000244FA" w:rsidP="000244FA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3.</w:t>
      </w:r>
      <w:r w:rsidRPr="003E3611">
        <w:rPr>
          <w:rFonts w:ascii="宋体" w:hAnsi="宋体" w:hint="eastAsia"/>
          <w:color w:val="000000"/>
        </w:rPr>
        <w:t>▲</w:t>
      </w:r>
      <w:r w:rsidRPr="000244FA">
        <w:rPr>
          <w:rFonts w:ascii="宋体" w:hAnsi="宋体" w:hint="eastAsia"/>
          <w:color w:val="000000"/>
        </w:rPr>
        <w:t>工作波长</w:t>
      </w:r>
      <w:r>
        <w:rPr>
          <w:rFonts w:ascii="宋体" w:hAnsi="宋体" w:hint="eastAsia"/>
          <w:color w:val="000000"/>
        </w:rPr>
        <w:t>：</w:t>
      </w:r>
      <w:r w:rsidRPr="000244FA">
        <w:rPr>
          <w:rFonts w:ascii="宋体" w:hAnsi="宋体"/>
          <w:color w:val="000000"/>
        </w:rPr>
        <w:t>706.5nm/656.3nm/589.3nm/587.6nm/546.1nm/486.1nm/435.8nm/404.7nm</w:t>
      </w:r>
    </w:p>
    <w:p w:rsidR="00394D80" w:rsidRPr="003E3611" w:rsidRDefault="000244FA" w:rsidP="003E3611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4.</w:t>
      </w:r>
      <w:r w:rsidRPr="000244FA">
        <w:rPr>
          <w:rFonts w:ascii="宋体" w:hAnsi="宋体" w:hint="eastAsia"/>
          <w:color w:val="000000"/>
        </w:rPr>
        <w:t>示值误差nD</w:t>
      </w:r>
      <w:r>
        <w:rPr>
          <w:rFonts w:ascii="宋体" w:hAnsi="宋体" w:hint="eastAsia"/>
          <w:color w:val="000000"/>
        </w:rPr>
        <w:t>：</w:t>
      </w:r>
      <w:r w:rsidRPr="000244FA">
        <w:rPr>
          <w:rFonts w:ascii="宋体" w:hAnsi="宋体" w:hint="eastAsia"/>
          <w:color w:val="000000"/>
        </w:rPr>
        <w:t>±</w:t>
      </w:r>
      <w:r w:rsidRPr="000244FA">
        <w:rPr>
          <w:rFonts w:ascii="宋体" w:hAnsi="宋体"/>
          <w:color w:val="000000"/>
        </w:rPr>
        <w:t>0.00005</w:t>
      </w:r>
      <w:r w:rsidR="00394D80" w:rsidRPr="003E3611">
        <w:rPr>
          <w:rFonts w:ascii="宋体" w:hAnsi="宋体" w:hint="eastAsia"/>
          <w:color w:val="000000"/>
        </w:rPr>
        <w:t>。</w:t>
      </w:r>
    </w:p>
    <w:p w:rsidR="00394D80" w:rsidRDefault="000244FA" w:rsidP="003E3611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5.</w:t>
      </w:r>
      <w:r w:rsidRPr="000244FA">
        <w:rPr>
          <w:rFonts w:ascii="宋体" w:hAnsi="宋体" w:hint="eastAsia"/>
          <w:color w:val="000000"/>
        </w:rPr>
        <w:t>分辨率nD:</w:t>
      </w:r>
      <w:r w:rsidRPr="000244FA">
        <w:t xml:space="preserve"> </w:t>
      </w:r>
      <w:r w:rsidRPr="000244FA">
        <w:rPr>
          <w:rFonts w:ascii="宋体" w:hAnsi="宋体"/>
          <w:color w:val="000000"/>
        </w:rPr>
        <w:t>0.000001</w:t>
      </w:r>
      <w:r w:rsidR="00394D80" w:rsidRPr="003E3611">
        <w:rPr>
          <w:rFonts w:ascii="宋体" w:hAnsi="宋体"/>
          <w:color w:val="000000"/>
        </w:rPr>
        <w:t>。</w:t>
      </w:r>
    </w:p>
    <w:p w:rsidR="000244FA" w:rsidRDefault="000244FA" w:rsidP="003E3611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6.配备</w:t>
      </w:r>
      <w:r w:rsidRPr="000244FA">
        <w:rPr>
          <w:rFonts w:ascii="宋体" w:hAnsi="宋体" w:hint="eastAsia"/>
          <w:color w:val="000000"/>
        </w:rPr>
        <w:t>K5固体、ZF1、ZF6常用V块</w:t>
      </w:r>
      <w:r>
        <w:rPr>
          <w:rFonts w:ascii="宋体" w:hAnsi="宋体" w:hint="eastAsia"/>
          <w:color w:val="000000"/>
        </w:rPr>
        <w:t>。</w:t>
      </w:r>
    </w:p>
    <w:p w:rsidR="000244FA" w:rsidRPr="003E3611" w:rsidRDefault="000244FA" w:rsidP="003E3611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7.具备</w:t>
      </w:r>
      <w:r w:rsidRPr="000244FA">
        <w:rPr>
          <w:rFonts w:ascii="宋体" w:hAnsi="宋体" w:hint="eastAsia"/>
          <w:color w:val="000000"/>
        </w:rPr>
        <w:t>有温度修正功能</w:t>
      </w:r>
      <w:r>
        <w:rPr>
          <w:rFonts w:ascii="宋体" w:hAnsi="宋体" w:hint="eastAsia"/>
          <w:color w:val="000000"/>
        </w:rPr>
        <w:t>。</w:t>
      </w:r>
    </w:p>
    <w:p w:rsidR="006A6B98" w:rsidRDefault="002E5691" w:rsidP="002E5691">
      <w:pPr>
        <w:autoSpaceDE w:val="0"/>
        <w:autoSpaceDN w:val="0"/>
        <w:adjustRightInd w:val="0"/>
        <w:spacing w:line="360" w:lineRule="auto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 xml:space="preserve">   </w:t>
      </w:r>
      <w:r w:rsidR="00476E05">
        <w:rPr>
          <w:rFonts w:ascii="宋体" w:hAnsi="宋体" w:hint="eastAsia"/>
          <w:b/>
          <w:color w:val="000000"/>
        </w:rPr>
        <w:t>三</w:t>
      </w:r>
      <w:r w:rsidR="00331ADD">
        <w:rPr>
          <w:rFonts w:ascii="宋体" w:hAnsi="宋体" w:hint="eastAsia"/>
          <w:b/>
          <w:color w:val="000000"/>
        </w:rPr>
        <w:t>、</w:t>
      </w:r>
      <w:r w:rsidR="00E16654">
        <w:rPr>
          <w:rFonts w:ascii="宋体" w:hAnsi="宋体" w:hint="eastAsia"/>
          <w:b/>
          <w:color w:val="000000"/>
        </w:rPr>
        <w:t>其它要求</w:t>
      </w:r>
      <w:r w:rsidR="00E16654">
        <w:rPr>
          <w:rFonts w:ascii="宋体" w:hAnsi="宋体" w:hint="eastAsia"/>
          <w:color w:val="000000"/>
        </w:rPr>
        <w:t>：</w:t>
      </w:r>
    </w:p>
    <w:p w:rsidR="006A6B98" w:rsidRDefault="00E16654" w:rsidP="00FB5C50"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1、</w:t>
      </w:r>
      <w:r w:rsidR="00FB5C50">
        <w:rPr>
          <w:rFonts w:ascii="宋体" w:hAnsi="宋体" w:hint="eastAsia"/>
          <w:color w:val="000000"/>
        </w:rPr>
        <w:t>投标设备满足</w:t>
      </w:r>
      <w:r w:rsidR="00F21CD9">
        <w:rPr>
          <w:rFonts w:ascii="宋体" w:hAnsi="宋体" w:hint="eastAsia"/>
          <w:color w:val="000000"/>
        </w:rPr>
        <w:t>供货周期合同签订后</w:t>
      </w:r>
      <w:r w:rsidR="00010209">
        <w:rPr>
          <w:rFonts w:ascii="宋体" w:hAnsi="宋体" w:hint="eastAsia"/>
          <w:color w:val="000000"/>
        </w:rPr>
        <w:t>6</w:t>
      </w:r>
      <w:r w:rsidR="002E5691">
        <w:rPr>
          <w:rFonts w:ascii="宋体" w:hAnsi="宋体" w:hint="eastAsia"/>
          <w:color w:val="000000"/>
        </w:rPr>
        <w:t>0</w:t>
      </w:r>
      <w:r w:rsidR="00F21CD9">
        <w:rPr>
          <w:rFonts w:ascii="宋体" w:hAnsi="宋体" w:hint="eastAsia"/>
          <w:color w:val="000000"/>
        </w:rPr>
        <w:t>天</w:t>
      </w:r>
      <w:r w:rsidR="00FB5C50">
        <w:rPr>
          <w:rFonts w:ascii="宋体" w:hAnsi="宋体" w:hint="eastAsia"/>
          <w:color w:val="000000"/>
        </w:rPr>
        <w:t>内到货</w:t>
      </w:r>
      <w:r>
        <w:rPr>
          <w:rFonts w:ascii="宋体" w:hAnsi="宋体" w:hint="eastAsia"/>
          <w:color w:val="000000"/>
        </w:rPr>
        <w:t>；</w:t>
      </w:r>
      <w:r w:rsidR="00010209">
        <w:rPr>
          <w:rFonts w:ascii="宋体" w:hAnsi="宋体" w:hint="eastAsia"/>
          <w:color w:val="000000"/>
        </w:rPr>
        <w:t>并配备</w:t>
      </w:r>
      <w:r w:rsidR="00010209" w:rsidRPr="00010209">
        <w:rPr>
          <w:rFonts w:ascii="宋体" w:hAnsi="宋体" w:hint="eastAsia"/>
          <w:color w:val="000000"/>
        </w:rPr>
        <w:t>出厂校准报告</w:t>
      </w:r>
      <w:r w:rsidR="00FE701A">
        <w:rPr>
          <w:rFonts w:ascii="宋体" w:hAnsi="宋体" w:hint="eastAsia"/>
          <w:color w:val="000000"/>
        </w:rPr>
        <w:t>。</w:t>
      </w:r>
    </w:p>
    <w:p w:rsidR="006A6B98" w:rsidRPr="0055642E" w:rsidRDefault="00FB5C50" w:rsidP="0055642E">
      <w:pPr>
        <w:autoSpaceDE w:val="0"/>
        <w:autoSpaceDN w:val="0"/>
        <w:adjustRightInd w:val="0"/>
        <w:spacing w:line="360" w:lineRule="auto"/>
        <w:ind w:firstLine="420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2、</w:t>
      </w:r>
      <w:r w:rsidRPr="0055642E">
        <w:rPr>
          <w:rFonts w:ascii="宋体" w:hAnsi="宋体" w:hint="eastAsia"/>
          <w:color w:val="000000"/>
        </w:rPr>
        <w:t>提</w:t>
      </w:r>
      <w:r>
        <w:rPr>
          <w:rFonts w:hint="eastAsia"/>
        </w:rPr>
        <w:t>供</w:t>
      </w:r>
      <w:r>
        <w:rPr>
          <w:rFonts w:hint="eastAsia"/>
        </w:rPr>
        <w:t>1</w:t>
      </w:r>
      <w:r>
        <w:rPr>
          <w:rFonts w:hint="eastAsia"/>
        </w:rPr>
        <w:t>年</w:t>
      </w:r>
      <w:r w:rsidR="00B32B70">
        <w:rPr>
          <w:rFonts w:hint="eastAsia"/>
        </w:rPr>
        <w:t>原厂</w:t>
      </w:r>
      <w:r>
        <w:rPr>
          <w:rFonts w:hint="eastAsia"/>
        </w:rPr>
        <w:t>质保，当地具有售后网点，</w:t>
      </w:r>
      <w:r>
        <w:rPr>
          <w:rFonts w:hint="eastAsia"/>
        </w:rPr>
        <w:t xml:space="preserve"> </w:t>
      </w:r>
      <w:r>
        <w:rPr>
          <w:rFonts w:hint="eastAsia"/>
        </w:rPr>
        <w:t>在接到用户的报修请求后，电话反应时间为</w:t>
      </w:r>
      <w:r>
        <w:rPr>
          <w:rFonts w:hint="eastAsia"/>
        </w:rPr>
        <w:t>2</w:t>
      </w:r>
      <w:r>
        <w:rPr>
          <w:rFonts w:hint="eastAsia"/>
        </w:rPr>
        <w:t>小时，</w:t>
      </w:r>
      <w:r>
        <w:rPr>
          <w:rFonts w:hint="eastAsia"/>
        </w:rPr>
        <w:t>48</w:t>
      </w:r>
      <w:r>
        <w:rPr>
          <w:rFonts w:hint="eastAsia"/>
        </w:rPr>
        <w:t>小时内到达现场。</w:t>
      </w:r>
      <w:bookmarkStart w:id="0" w:name="_GoBack"/>
      <w:bookmarkEnd w:id="0"/>
    </w:p>
    <w:sectPr w:rsidR="006A6B98" w:rsidRPr="0055642E" w:rsidSect="006A6B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A90" w:rsidRDefault="00386A90" w:rsidP="000758DE">
      <w:r>
        <w:separator/>
      </w:r>
    </w:p>
  </w:endnote>
  <w:endnote w:type="continuationSeparator" w:id="0">
    <w:p w:rsidR="00386A90" w:rsidRDefault="00386A90" w:rsidP="0007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ZZDXJW--GB1-0">
    <w:altName w:val="宋体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A90" w:rsidRDefault="00386A90" w:rsidP="000758DE">
      <w:r>
        <w:separator/>
      </w:r>
    </w:p>
  </w:footnote>
  <w:footnote w:type="continuationSeparator" w:id="0">
    <w:p w:rsidR="00386A90" w:rsidRDefault="00386A90" w:rsidP="00075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E6DA08"/>
    <w:multiLevelType w:val="singleLevel"/>
    <w:tmpl w:val="86E6DA08"/>
    <w:lvl w:ilvl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0461268A"/>
    <w:multiLevelType w:val="hybridMultilevel"/>
    <w:tmpl w:val="58E83D2E"/>
    <w:lvl w:ilvl="0" w:tplc="0409000F">
      <w:start w:val="1"/>
      <w:numFmt w:val="decimal"/>
      <w:lvlText w:val="%1."/>
      <w:lvlJc w:val="left"/>
      <w:pPr>
        <w:ind w:left="525" w:hanging="420"/>
      </w:p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3B12735"/>
    <w:rsid w:val="000019E4"/>
    <w:rsid w:val="000020D3"/>
    <w:rsid w:val="00006805"/>
    <w:rsid w:val="00010209"/>
    <w:rsid w:val="000244FA"/>
    <w:rsid w:val="00055670"/>
    <w:rsid w:val="000758DE"/>
    <w:rsid w:val="000B2421"/>
    <w:rsid w:val="000E7553"/>
    <w:rsid w:val="00175AA3"/>
    <w:rsid w:val="0018398D"/>
    <w:rsid w:val="00192A45"/>
    <w:rsid w:val="002733E0"/>
    <w:rsid w:val="002E5691"/>
    <w:rsid w:val="002E7A74"/>
    <w:rsid w:val="00331ADD"/>
    <w:rsid w:val="00350196"/>
    <w:rsid w:val="00386A90"/>
    <w:rsid w:val="00394D80"/>
    <w:rsid w:val="003E3611"/>
    <w:rsid w:val="003E6967"/>
    <w:rsid w:val="00413577"/>
    <w:rsid w:val="00476E05"/>
    <w:rsid w:val="00490ADF"/>
    <w:rsid w:val="004A1ED2"/>
    <w:rsid w:val="0055642E"/>
    <w:rsid w:val="00560BF8"/>
    <w:rsid w:val="0059012E"/>
    <w:rsid w:val="006000A2"/>
    <w:rsid w:val="0065051B"/>
    <w:rsid w:val="006A6B98"/>
    <w:rsid w:val="00727609"/>
    <w:rsid w:val="00732F12"/>
    <w:rsid w:val="007B5390"/>
    <w:rsid w:val="007D44D7"/>
    <w:rsid w:val="008036D9"/>
    <w:rsid w:val="008043B7"/>
    <w:rsid w:val="008123FE"/>
    <w:rsid w:val="00814D77"/>
    <w:rsid w:val="00814E74"/>
    <w:rsid w:val="0083419D"/>
    <w:rsid w:val="0088712F"/>
    <w:rsid w:val="00887CDD"/>
    <w:rsid w:val="008A7324"/>
    <w:rsid w:val="008E3080"/>
    <w:rsid w:val="0093028B"/>
    <w:rsid w:val="009F70AD"/>
    <w:rsid w:val="00A171B6"/>
    <w:rsid w:val="00A24BFB"/>
    <w:rsid w:val="00A3478D"/>
    <w:rsid w:val="00A967CF"/>
    <w:rsid w:val="00AE3977"/>
    <w:rsid w:val="00B21EF3"/>
    <w:rsid w:val="00B32B70"/>
    <w:rsid w:val="00B47A5E"/>
    <w:rsid w:val="00B540D6"/>
    <w:rsid w:val="00B553FF"/>
    <w:rsid w:val="00BA5F6F"/>
    <w:rsid w:val="00BC78DB"/>
    <w:rsid w:val="00BE0CD0"/>
    <w:rsid w:val="00BF2D60"/>
    <w:rsid w:val="00C05435"/>
    <w:rsid w:val="00C05EEC"/>
    <w:rsid w:val="00CA3D33"/>
    <w:rsid w:val="00D21F1B"/>
    <w:rsid w:val="00D64F26"/>
    <w:rsid w:val="00D90ACF"/>
    <w:rsid w:val="00DB18FF"/>
    <w:rsid w:val="00DE51D7"/>
    <w:rsid w:val="00E16654"/>
    <w:rsid w:val="00E3477A"/>
    <w:rsid w:val="00ED3399"/>
    <w:rsid w:val="00F21CD9"/>
    <w:rsid w:val="00F236CA"/>
    <w:rsid w:val="00F63B30"/>
    <w:rsid w:val="00F7407D"/>
    <w:rsid w:val="00F96E94"/>
    <w:rsid w:val="00FB5C50"/>
    <w:rsid w:val="00FE701A"/>
    <w:rsid w:val="17086DC3"/>
    <w:rsid w:val="232C005D"/>
    <w:rsid w:val="73B1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164DEA1-06F8-4166-969D-9E74F7879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B9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">
    <w:name w:val="heading 2"/>
    <w:basedOn w:val="a"/>
    <w:next w:val="a"/>
    <w:qFormat/>
    <w:rsid w:val="006A6B98"/>
    <w:pPr>
      <w:keepNext/>
      <w:keepLines/>
      <w:spacing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6A6B98"/>
    <w:pPr>
      <w:keepNext/>
      <w:keepLines/>
      <w:numPr>
        <w:numId w:val="1"/>
      </w:numPr>
      <w:spacing w:line="360" w:lineRule="auto"/>
      <w:ind w:firstLineChars="200" w:firstLine="883"/>
      <w:outlineLvl w:val="2"/>
    </w:pPr>
    <w:rPr>
      <w:rFonts w:asciiTheme="minorHAnsi" w:hAnsiTheme="minorHAns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A6B98"/>
    <w:rPr>
      <w:sz w:val="18"/>
      <w:szCs w:val="18"/>
    </w:rPr>
  </w:style>
  <w:style w:type="paragraph" w:styleId="a5">
    <w:name w:val="footer"/>
    <w:basedOn w:val="a"/>
    <w:link w:val="a6"/>
    <w:qFormat/>
    <w:rsid w:val="006A6B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6A6B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0">
    <w:name w:val="标题 3 字符"/>
    <w:link w:val="3"/>
    <w:rsid w:val="006A6B98"/>
    <w:rPr>
      <w:rFonts w:asciiTheme="minorHAnsi" w:eastAsiaTheme="minorEastAsia" w:hAnsiTheme="minorHAnsi"/>
      <w:sz w:val="24"/>
    </w:rPr>
  </w:style>
  <w:style w:type="character" w:customStyle="1" w:styleId="a8">
    <w:name w:val="页眉 字符"/>
    <w:basedOn w:val="a0"/>
    <w:link w:val="a7"/>
    <w:qFormat/>
    <w:rsid w:val="006A6B98"/>
    <w:rPr>
      <w:rFonts w:ascii="Calibri" w:eastAsia="宋体" w:hAnsi="Calibri" w:cs="Times New Roman"/>
      <w:kern w:val="2"/>
      <w:sz w:val="18"/>
      <w:szCs w:val="18"/>
    </w:rPr>
  </w:style>
  <w:style w:type="character" w:customStyle="1" w:styleId="a6">
    <w:name w:val="页脚 字符"/>
    <w:basedOn w:val="a0"/>
    <w:link w:val="a5"/>
    <w:rsid w:val="006A6B98"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6A6B98"/>
    <w:rPr>
      <w:rFonts w:ascii="Calibri" w:eastAsia="宋体" w:hAnsi="Calibri" w:cs="Times New Roman"/>
      <w:kern w:val="2"/>
      <w:sz w:val="18"/>
      <w:szCs w:val="18"/>
    </w:rPr>
  </w:style>
  <w:style w:type="paragraph" w:customStyle="1" w:styleId="a9">
    <w:basedOn w:val="a"/>
    <w:next w:val="aa"/>
    <w:uiPriority w:val="34"/>
    <w:qFormat/>
    <w:rsid w:val="00394D80"/>
    <w:pPr>
      <w:ind w:firstLineChars="200" w:firstLine="420"/>
    </w:pPr>
    <w:rPr>
      <w:rFonts w:ascii="等线" w:eastAsia="等线" w:hAnsi="等线"/>
    </w:rPr>
  </w:style>
  <w:style w:type="paragraph" w:styleId="aa">
    <w:name w:val="List Paragraph"/>
    <w:basedOn w:val="a"/>
    <w:uiPriority w:val="99"/>
    <w:semiHidden/>
    <w:unhideWhenUsed/>
    <w:rsid w:val="00394D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</Words>
  <Characters>335</Characters>
  <Application>Microsoft Office Word</Application>
  <DocSecurity>0</DocSecurity>
  <Lines>2</Lines>
  <Paragraphs>1</Paragraphs>
  <ScaleCrop>false</ScaleCrop>
  <Company>china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陈冰冰</dc:creator>
  <cp:lastModifiedBy>1208650934@qq.com</cp:lastModifiedBy>
  <cp:revision>3</cp:revision>
  <dcterms:created xsi:type="dcterms:W3CDTF">2023-05-04T03:20:00Z</dcterms:created>
  <dcterms:modified xsi:type="dcterms:W3CDTF">2023-05-08T00:50:00Z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68AA9A25C7264B77A9DC8F97FCCC0B92</vt:lpwstr>
  </property>
</Properties>
</file>