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43" w:rsidRPr="00D1330C" w:rsidRDefault="00AB0D43" w:rsidP="00F86CA0">
      <w:pPr>
        <w:spacing w:line="360" w:lineRule="auto"/>
        <w:jc w:val="center"/>
        <w:rPr>
          <w:rFonts w:ascii="Times New Roman" w:eastAsia="仿宋_GB2312" w:hAnsi="Times New Roman"/>
          <w:sz w:val="24"/>
          <w:szCs w:val="24"/>
        </w:rPr>
      </w:pPr>
      <w:r w:rsidRPr="00D1330C">
        <w:rPr>
          <w:rFonts w:ascii="Times New Roman" w:eastAsia="仿宋_GB2312" w:hAnsi="Times New Roman" w:hint="eastAsia"/>
          <w:sz w:val="24"/>
          <w:szCs w:val="24"/>
        </w:rPr>
        <w:t>全自动低本底多道γ能谱仪</w:t>
      </w:r>
    </w:p>
    <w:p w:rsidR="00AB0D43" w:rsidRPr="00D1330C" w:rsidRDefault="00AB0D43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 w:rsidRPr="00D1330C">
        <w:rPr>
          <w:rFonts w:ascii="Times New Roman" w:eastAsia="仿宋_GB2312" w:hAnsi="Times New Roman" w:hint="eastAsia"/>
          <w:sz w:val="24"/>
          <w:szCs w:val="24"/>
        </w:rPr>
        <w:t>1</w:t>
      </w:r>
      <w:r w:rsidRPr="00D1330C">
        <w:rPr>
          <w:rFonts w:ascii="Times New Roman" w:eastAsia="仿宋_GB2312" w:hAnsi="Times New Roman" w:hint="eastAsia"/>
          <w:sz w:val="24"/>
          <w:szCs w:val="24"/>
        </w:rPr>
        <w:t>、用途：产品符合</w:t>
      </w:r>
      <w:r w:rsidRPr="00D1330C">
        <w:rPr>
          <w:rFonts w:ascii="Times New Roman" w:eastAsia="仿宋_GB2312" w:hAnsi="Times New Roman" w:hint="eastAsia"/>
          <w:sz w:val="24"/>
          <w:szCs w:val="24"/>
        </w:rPr>
        <w:t>GB6566-2010</w:t>
      </w:r>
      <w:r w:rsidRPr="00D1330C">
        <w:rPr>
          <w:rFonts w:ascii="Times New Roman" w:eastAsia="仿宋_GB2312" w:hAnsi="Times New Roman" w:hint="eastAsia"/>
          <w:sz w:val="24"/>
          <w:szCs w:val="24"/>
        </w:rPr>
        <w:t>《建筑材料放射性核素限量》、</w:t>
      </w:r>
      <w:r w:rsidRPr="00D1330C">
        <w:rPr>
          <w:rFonts w:ascii="Times New Roman" w:eastAsia="仿宋_GB2312" w:hAnsi="Times New Roman" w:hint="eastAsia"/>
          <w:sz w:val="24"/>
          <w:szCs w:val="24"/>
        </w:rPr>
        <w:t>GB5101-2003</w:t>
      </w:r>
      <w:r w:rsidRPr="00D1330C">
        <w:rPr>
          <w:rFonts w:ascii="Times New Roman" w:eastAsia="仿宋_GB2312" w:hAnsi="Times New Roman" w:hint="eastAsia"/>
          <w:sz w:val="24"/>
          <w:szCs w:val="24"/>
        </w:rPr>
        <w:t>《烧结普通砖》、</w:t>
      </w:r>
      <w:r w:rsidRPr="00D1330C">
        <w:rPr>
          <w:rFonts w:ascii="Times New Roman" w:eastAsia="仿宋_GB2312" w:hAnsi="Times New Roman" w:hint="eastAsia"/>
          <w:sz w:val="24"/>
          <w:szCs w:val="24"/>
        </w:rPr>
        <w:t>GB13545-2003</w:t>
      </w:r>
      <w:r w:rsidRPr="00D1330C">
        <w:rPr>
          <w:rFonts w:ascii="Times New Roman" w:eastAsia="仿宋_GB2312" w:hAnsi="Times New Roman" w:hint="eastAsia"/>
          <w:sz w:val="24"/>
          <w:szCs w:val="24"/>
        </w:rPr>
        <w:t>《烧结空心砖和空心砌块》、</w:t>
      </w:r>
      <w:r w:rsidRPr="00D1330C">
        <w:rPr>
          <w:rFonts w:ascii="Times New Roman" w:eastAsia="仿宋_GB2312" w:hAnsi="Times New Roman" w:hint="eastAsia"/>
          <w:sz w:val="24"/>
          <w:szCs w:val="24"/>
        </w:rPr>
        <w:t>GB50325-2020</w:t>
      </w:r>
      <w:r w:rsidRPr="00D1330C">
        <w:rPr>
          <w:rFonts w:ascii="Times New Roman" w:eastAsia="仿宋_GB2312" w:hAnsi="Times New Roman" w:hint="eastAsia"/>
          <w:sz w:val="24"/>
          <w:szCs w:val="24"/>
        </w:rPr>
        <w:t>《民用建筑工程室内环境污染控制规范》之要求，</w:t>
      </w:r>
      <w:r w:rsidR="00135C75" w:rsidRPr="00D1330C">
        <w:rPr>
          <w:rFonts w:ascii="Times New Roman" w:eastAsia="仿宋_GB2312" w:hAnsi="Times New Roman" w:hint="eastAsia"/>
          <w:sz w:val="24"/>
          <w:szCs w:val="24"/>
        </w:rPr>
        <w:t>可定量分析建筑材料及其制品中的γ放射性和空气、土壤中的氡气含量</w:t>
      </w:r>
      <w:r w:rsidRPr="00D1330C">
        <w:rPr>
          <w:rFonts w:ascii="Times New Roman" w:eastAsia="仿宋_GB2312" w:hAnsi="Times New Roman" w:hint="eastAsia"/>
          <w:sz w:val="24"/>
          <w:szCs w:val="24"/>
        </w:rPr>
        <w:t>。</w:t>
      </w:r>
    </w:p>
    <w:p w:rsidR="00AB0D43" w:rsidRPr="00D1330C" w:rsidRDefault="002E432F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、技术指标</w:t>
      </w:r>
    </w:p>
    <w:p w:rsidR="00AB0D43" w:rsidRPr="00D1330C" w:rsidRDefault="002E432F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.1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工作环境温度为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0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～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40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℃，工作环境湿度为≤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Rh90%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。</w:t>
      </w:r>
    </w:p>
    <w:p w:rsidR="00AB0D43" w:rsidRPr="00D1330C" w:rsidRDefault="00AB0D43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 w:rsidRPr="00D1330C">
        <w:rPr>
          <w:rFonts w:ascii="Times New Roman" w:eastAsia="仿宋_GB2312" w:hAnsi="Times New Roman" w:hint="eastAsia"/>
          <w:sz w:val="24"/>
          <w:szCs w:val="24"/>
        </w:rPr>
        <w:t>★</w:t>
      </w:r>
      <w:r w:rsidR="002E432F">
        <w:rPr>
          <w:rFonts w:ascii="Times New Roman" w:eastAsia="仿宋_GB2312" w:hAnsi="Times New Roman" w:hint="eastAsia"/>
          <w:sz w:val="24"/>
          <w:szCs w:val="24"/>
        </w:rPr>
        <w:t>2</w:t>
      </w:r>
      <w:r w:rsidRPr="00D1330C">
        <w:rPr>
          <w:rFonts w:ascii="Times New Roman" w:eastAsia="仿宋_GB2312" w:hAnsi="Times New Roman" w:hint="eastAsia"/>
          <w:sz w:val="24"/>
          <w:szCs w:val="24"/>
        </w:rPr>
        <w:t>.2</w:t>
      </w:r>
      <w:r w:rsidRPr="00D1330C">
        <w:rPr>
          <w:rFonts w:ascii="Times New Roman" w:eastAsia="仿宋_GB2312" w:hAnsi="Times New Roman" w:hint="eastAsia"/>
          <w:sz w:val="24"/>
          <w:szCs w:val="24"/>
        </w:rPr>
        <w:t>可测能量范围：</w:t>
      </w:r>
      <w:r w:rsidRPr="00D1330C">
        <w:rPr>
          <w:rFonts w:ascii="Times New Roman" w:eastAsia="仿宋_GB2312" w:hAnsi="Times New Roman" w:hint="eastAsia"/>
          <w:sz w:val="24"/>
          <w:szCs w:val="24"/>
        </w:rPr>
        <w:t>20KeV</w:t>
      </w:r>
      <w:r w:rsidRPr="00D1330C">
        <w:rPr>
          <w:rFonts w:ascii="Times New Roman" w:eastAsia="仿宋_GB2312" w:hAnsi="Times New Roman" w:hint="eastAsia"/>
          <w:sz w:val="24"/>
          <w:szCs w:val="24"/>
        </w:rPr>
        <w:t>～</w:t>
      </w:r>
      <w:r w:rsidRPr="00D1330C">
        <w:rPr>
          <w:rFonts w:ascii="Times New Roman" w:eastAsia="仿宋_GB2312" w:hAnsi="Times New Roman" w:hint="eastAsia"/>
          <w:sz w:val="24"/>
          <w:szCs w:val="24"/>
        </w:rPr>
        <w:t>10MeV</w:t>
      </w:r>
      <w:r w:rsidRPr="00D1330C">
        <w:rPr>
          <w:rFonts w:ascii="Times New Roman" w:eastAsia="仿宋_GB2312" w:hAnsi="Times New Roman" w:hint="eastAsia"/>
          <w:sz w:val="24"/>
          <w:szCs w:val="24"/>
        </w:rPr>
        <w:t>。（投标人需提供制造型式批准证书证明文件）。</w:t>
      </w:r>
    </w:p>
    <w:p w:rsidR="00C800F1" w:rsidRDefault="00AB0D43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 w:rsidRPr="00D1330C">
        <w:rPr>
          <w:rFonts w:ascii="Times New Roman" w:eastAsia="仿宋_GB2312" w:hAnsi="Times New Roman" w:hint="eastAsia"/>
          <w:sz w:val="24"/>
          <w:szCs w:val="24"/>
        </w:rPr>
        <w:t>★</w:t>
      </w:r>
      <w:r w:rsidR="002E432F">
        <w:rPr>
          <w:rFonts w:ascii="Times New Roman" w:eastAsia="仿宋_GB2312" w:hAnsi="Times New Roman" w:hint="eastAsia"/>
          <w:sz w:val="24"/>
          <w:szCs w:val="24"/>
        </w:rPr>
        <w:t>2</w:t>
      </w:r>
      <w:r w:rsidRPr="00D1330C">
        <w:rPr>
          <w:rFonts w:ascii="Times New Roman" w:eastAsia="仿宋_GB2312" w:hAnsi="Times New Roman" w:hint="eastAsia"/>
          <w:sz w:val="24"/>
          <w:szCs w:val="24"/>
        </w:rPr>
        <w:t>.3</w:t>
      </w:r>
      <w:r w:rsidRPr="00D1330C">
        <w:rPr>
          <w:rFonts w:ascii="Times New Roman" w:eastAsia="仿宋_GB2312" w:hAnsi="Times New Roman" w:hint="eastAsia"/>
          <w:sz w:val="24"/>
          <w:szCs w:val="24"/>
        </w:rPr>
        <w:t>对样品测量过程中，自动确定测量时间，减少人为判定测量时间的不确定性</w:t>
      </w:r>
      <w:r w:rsidR="0029352E">
        <w:rPr>
          <w:rFonts w:ascii="Times New Roman" w:eastAsia="仿宋_GB2312" w:hAnsi="Times New Roman" w:hint="eastAsia"/>
          <w:sz w:val="24"/>
          <w:szCs w:val="24"/>
        </w:rPr>
        <w:t>。</w:t>
      </w:r>
    </w:p>
    <w:p w:rsidR="00AB0D43" w:rsidRPr="00D1330C" w:rsidRDefault="002E432F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.4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能量分辨率：≤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7.0%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（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137CS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）。</w:t>
      </w:r>
    </w:p>
    <w:p w:rsidR="00AB0D43" w:rsidRPr="00D1330C" w:rsidRDefault="002E432F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.5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铅室测量本底≤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180cpm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，稳定性：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24h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峰位漂移≤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1%,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能量线性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 xml:space="preserve">: 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≤±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1%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。</w:t>
      </w:r>
    </w:p>
    <w:p w:rsidR="00AB0D43" w:rsidRPr="00D1330C" w:rsidRDefault="002E432F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.6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采样方式：定时间采样和定计数采样。测量时间：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0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～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200000s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可选，可在测量过程中改变测量时长；定计数采样：在未知样品活度情况下，通过总的捕获计数值设定来获得足够的计数。</w:t>
      </w:r>
    </w:p>
    <w:p w:rsidR="00AB0D43" w:rsidRPr="00D1330C" w:rsidRDefault="002E432F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.7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样品中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226Ra  232Th  40K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放射性比活度之和大于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37Bq/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㎏时，本仪器的测量扩展总不确定度不大于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10%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。</w:t>
      </w:r>
    </w:p>
    <w:p w:rsidR="00AB0D43" w:rsidRPr="00D1330C" w:rsidRDefault="00AB0D43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 w:rsidRPr="00D1330C">
        <w:rPr>
          <w:rFonts w:ascii="Times New Roman" w:eastAsia="仿宋_GB2312" w:hAnsi="Times New Roman" w:hint="eastAsia"/>
          <w:sz w:val="24"/>
          <w:szCs w:val="24"/>
        </w:rPr>
        <w:t>★</w:t>
      </w:r>
      <w:r w:rsidR="002E432F">
        <w:rPr>
          <w:rFonts w:ascii="Times New Roman" w:eastAsia="仿宋_GB2312" w:hAnsi="Times New Roman" w:hint="eastAsia"/>
          <w:sz w:val="24"/>
          <w:szCs w:val="24"/>
        </w:rPr>
        <w:t>2</w:t>
      </w:r>
      <w:r w:rsidRPr="00D1330C">
        <w:rPr>
          <w:rFonts w:ascii="Times New Roman" w:eastAsia="仿宋_GB2312" w:hAnsi="Times New Roman" w:hint="eastAsia"/>
          <w:sz w:val="24"/>
          <w:szCs w:val="24"/>
        </w:rPr>
        <w:t>.8</w:t>
      </w:r>
      <w:r w:rsidRPr="00D1330C">
        <w:rPr>
          <w:rFonts w:ascii="Times New Roman" w:eastAsia="仿宋_GB2312" w:hAnsi="Times New Roman" w:hint="eastAsia"/>
          <w:sz w:val="24"/>
          <w:szCs w:val="24"/>
        </w:rPr>
        <w:t>快速脉冲整形滤波多道分析器：</w:t>
      </w:r>
      <w:r w:rsidRPr="00D1330C">
        <w:rPr>
          <w:rFonts w:ascii="Times New Roman" w:eastAsia="仿宋_GB2312" w:hAnsi="Times New Roman" w:hint="eastAsia"/>
          <w:sz w:val="24"/>
          <w:szCs w:val="24"/>
        </w:rPr>
        <w:t>1024</w:t>
      </w:r>
      <w:r w:rsidRPr="00D1330C">
        <w:rPr>
          <w:rFonts w:ascii="Times New Roman" w:eastAsia="仿宋_GB2312" w:hAnsi="Times New Roman" w:hint="eastAsia"/>
          <w:sz w:val="24"/>
          <w:szCs w:val="24"/>
        </w:rPr>
        <w:t>道</w:t>
      </w:r>
      <w:r w:rsidRPr="00D1330C">
        <w:rPr>
          <w:rFonts w:ascii="Times New Roman" w:eastAsia="仿宋_GB2312" w:hAnsi="Times New Roman" w:hint="eastAsia"/>
          <w:sz w:val="24"/>
          <w:szCs w:val="24"/>
        </w:rPr>
        <w:t>/2048/4096</w:t>
      </w:r>
      <w:r w:rsidRPr="00D1330C">
        <w:rPr>
          <w:rFonts w:ascii="Times New Roman" w:eastAsia="仿宋_GB2312" w:hAnsi="Times New Roman" w:hint="eastAsia"/>
          <w:sz w:val="24"/>
          <w:szCs w:val="24"/>
        </w:rPr>
        <w:t>道、快速脉冲整形滤波技术全波采集</w:t>
      </w:r>
      <w:r w:rsidRPr="00D1330C">
        <w:rPr>
          <w:rFonts w:ascii="Times New Roman" w:eastAsia="仿宋_GB2312" w:hAnsi="Times New Roman" w:hint="eastAsia"/>
          <w:sz w:val="24"/>
          <w:szCs w:val="24"/>
        </w:rPr>
        <w:t>,</w:t>
      </w:r>
      <w:r w:rsidRPr="00D1330C">
        <w:rPr>
          <w:rFonts w:ascii="Times New Roman" w:eastAsia="仿宋_GB2312" w:hAnsi="Times New Roman" w:hint="eastAsia"/>
          <w:sz w:val="24"/>
          <w:szCs w:val="24"/>
        </w:rPr>
        <w:t>无脉冲漏计</w:t>
      </w:r>
      <w:r w:rsidRPr="00D1330C">
        <w:rPr>
          <w:rFonts w:ascii="Times New Roman" w:eastAsia="仿宋_GB2312" w:hAnsi="Times New Roman" w:hint="eastAsia"/>
          <w:sz w:val="24"/>
          <w:szCs w:val="24"/>
        </w:rPr>
        <w:t>,</w:t>
      </w:r>
      <w:r w:rsidRPr="00D1330C">
        <w:rPr>
          <w:rFonts w:ascii="Times New Roman" w:eastAsia="仿宋_GB2312" w:hAnsi="Times New Roman" w:hint="eastAsia"/>
          <w:sz w:val="24"/>
          <w:szCs w:val="24"/>
        </w:rPr>
        <w:t>具有基线修正</w:t>
      </w:r>
      <w:r w:rsidRPr="00D1330C">
        <w:rPr>
          <w:rFonts w:ascii="Times New Roman" w:eastAsia="仿宋_GB2312" w:hAnsi="Times New Roman" w:hint="eastAsia"/>
          <w:sz w:val="24"/>
          <w:szCs w:val="24"/>
        </w:rPr>
        <w:t>,</w:t>
      </w:r>
      <w:r w:rsidRPr="00D1330C">
        <w:rPr>
          <w:rFonts w:ascii="Times New Roman" w:eastAsia="仿宋_GB2312" w:hAnsi="Times New Roman" w:hint="eastAsia"/>
          <w:sz w:val="24"/>
          <w:szCs w:val="24"/>
        </w:rPr>
        <w:t>干扰识别等智能化功能</w:t>
      </w:r>
      <w:r w:rsidRPr="00D1330C">
        <w:rPr>
          <w:rFonts w:ascii="Times New Roman" w:eastAsia="仿宋_GB2312" w:hAnsi="Times New Roman" w:hint="eastAsia"/>
          <w:sz w:val="24"/>
          <w:szCs w:val="24"/>
        </w:rPr>
        <w:t>,</w:t>
      </w:r>
      <w:r w:rsidRPr="00D1330C">
        <w:rPr>
          <w:rFonts w:ascii="Times New Roman" w:eastAsia="仿宋_GB2312" w:hAnsi="Times New Roman" w:hint="eastAsia"/>
          <w:sz w:val="24"/>
          <w:szCs w:val="24"/>
        </w:rPr>
        <w:t>实现高质量能谱数据采集。具有示波器显示功能</w:t>
      </w:r>
      <w:r w:rsidRPr="00D1330C">
        <w:rPr>
          <w:rFonts w:ascii="Times New Roman" w:eastAsia="仿宋_GB2312" w:hAnsi="Times New Roman" w:hint="eastAsia"/>
          <w:sz w:val="24"/>
          <w:szCs w:val="24"/>
        </w:rPr>
        <w:t>,</w:t>
      </w:r>
      <w:r w:rsidRPr="00D1330C">
        <w:rPr>
          <w:rFonts w:ascii="Times New Roman" w:eastAsia="仿宋_GB2312" w:hAnsi="Times New Roman" w:hint="eastAsia"/>
          <w:sz w:val="24"/>
          <w:szCs w:val="24"/>
        </w:rPr>
        <w:t>可直接观察信号波形</w:t>
      </w:r>
      <w:r w:rsidRPr="00D1330C">
        <w:rPr>
          <w:rFonts w:ascii="Times New Roman" w:eastAsia="仿宋_GB2312" w:hAnsi="Times New Roman" w:hint="eastAsia"/>
          <w:sz w:val="24"/>
          <w:szCs w:val="24"/>
        </w:rPr>
        <w:t>,</w:t>
      </w:r>
      <w:r w:rsidRPr="00D1330C">
        <w:rPr>
          <w:rFonts w:ascii="Times New Roman" w:eastAsia="仿宋_GB2312" w:hAnsi="Times New Roman" w:hint="eastAsia"/>
          <w:sz w:val="24"/>
          <w:szCs w:val="24"/>
        </w:rPr>
        <w:t>测量期间可进行基线监测。（提供技术</w:t>
      </w:r>
      <w:r w:rsidRPr="00D1330C">
        <w:rPr>
          <w:rFonts w:ascii="Times New Roman" w:eastAsia="仿宋_GB2312" w:hAnsi="Times New Roman"/>
          <w:sz w:val="24"/>
          <w:szCs w:val="24"/>
        </w:rPr>
        <w:t>证明</w:t>
      </w:r>
      <w:r w:rsidRPr="00D1330C">
        <w:rPr>
          <w:rFonts w:ascii="Times New Roman" w:eastAsia="仿宋_GB2312" w:hAnsi="Times New Roman" w:hint="eastAsia"/>
          <w:sz w:val="24"/>
          <w:szCs w:val="24"/>
        </w:rPr>
        <w:t>文件盖章</w:t>
      </w:r>
      <w:r w:rsidRPr="00D1330C">
        <w:rPr>
          <w:rFonts w:ascii="Times New Roman" w:eastAsia="仿宋_GB2312" w:hAnsi="Times New Roman"/>
          <w:sz w:val="24"/>
          <w:szCs w:val="24"/>
        </w:rPr>
        <w:t>复印件</w:t>
      </w:r>
      <w:r w:rsidRPr="00D1330C">
        <w:rPr>
          <w:rFonts w:ascii="Times New Roman" w:eastAsia="仿宋_GB2312" w:hAnsi="Times New Roman" w:hint="eastAsia"/>
          <w:sz w:val="24"/>
          <w:szCs w:val="24"/>
        </w:rPr>
        <w:t>）。</w:t>
      </w:r>
    </w:p>
    <w:p w:rsidR="00D1330C" w:rsidRDefault="002E432F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.9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通讯接口：采用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RS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－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232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串口通讯的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DMA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（直接存储器存储方式），采用先进技术的高速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RS-232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串口到计算机，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COM/COM2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的数据传输速率为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19600K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波特率，确保数据的完整性和较高的计数效率。</w:t>
      </w:r>
    </w:p>
    <w:p w:rsidR="00AB0D43" w:rsidRPr="00D1330C" w:rsidRDefault="002E432F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.10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分析核素种类：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226Ra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、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232Th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、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40K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、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222Rn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、（对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 xml:space="preserve">238U 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、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60CO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、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137CS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等其他核素可根据用户要求扩充）。</w:t>
      </w:r>
    </w:p>
    <w:p w:rsidR="00AB0D43" w:rsidRPr="00D1330C" w:rsidRDefault="002E432F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.11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系统操作软件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 xml:space="preserve">, 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带测氡功能，软件自主研发设计，便于后期升级服务。</w:t>
      </w:r>
    </w:p>
    <w:p w:rsidR="00AB0D43" w:rsidRPr="00D1330C" w:rsidRDefault="002E432F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.1</w:t>
      </w:r>
      <w:r w:rsidR="0029352E">
        <w:rPr>
          <w:rFonts w:ascii="Times New Roman" w:eastAsia="仿宋_GB2312" w:hAnsi="Times New Roman" w:hint="eastAsia"/>
          <w:sz w:val="24"/>
          <w:szCs w:val="24"/>
        </w:rPr>
        <w:t>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采样技术：具有核脉冲峰值采样装置，可断点续采，即用户随时暂停、随时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lastRenderedPageBreak/>
        <w:t>继续采集。</w:t>
      </w:r>
    </w:p>
    <w:p w:rsidR="00AB0D43" w:rsidRPr="00D1330C" w:rsidRDefault="002E432F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.1</w:t>
      </w:r>
      <w:r w:rsidR="0029352E">
        <w:rPr>
          <w:rFonts w:ascii="Times New Roman" w:eastAsia="仿宋_GB2312" w:hAnsi="Times New Roman" w:hint="eastAsia"/>
          <w:sz w:val="24"/>
          <w:szCs w:val="24"/>
        </w:rPr>
        <w:t>3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根据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GB6566-2010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要求，可自动计算放射性核素含量及内外照射指数及不确定度。</w:t>
      </w:r>
    </w:p>
    <w:p w:rsidR="00AB0D43" w:rsidRPr="00D1330C" w:rsidRDefault="00AB0D43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 w:rsidRPr="00D1330C">
        <w:rPr>
          <w:rFonts w:ascii="Times New Roman" w:eastAsia="仿宋_GB2312" w:hAnsi="Times New Roman" w:hint="eastAsia"/>
          <w:sz w:val="24"/>
          <w:szCs w:val="24"/>
        </w:rPr>
        <w:t>★</w:t>
      </w:r>
      <w:r w:rsidR="002E432F">
        <w:rPr>
          <w:rFonts w:ascii="Times New Roman" w:eastAsia="仿宋_GB2312" w:hAnsi="Times New Roman" w:hint="eastAsia"/>
          <w:sz w:val="24"/>
          <w:szCs w:val="24"/>
        </w:rPr>
        <w:t>2</w:t>
      </w:r>
      <w:r w:rsidRPr="00D1330C">
        <w:rPr>
          <w:rFonts w:ascii="Times New Roman" w:eastAsia="仿宋_GB2312" w:hAnsi="Times New Roman" w:hint="eastAsia"/>
          <w:sz w:val="24"/>
          <w:szCs w:val="24"/>
        </w:rPr>
        <w:t>.1</w:t>
      </w:r>
      <w:r w:rsidR="0029352E">
        <w:rPr>
          <w:rFonts w:ascii="Times New Roman" w:eastAsia="仿宋_GB2312" w:hAnsi="Times New Roman" w:hint="eastAsia"/>
          <w:sz w:val="24"/>
          <w:szCs w:val="24"/>
        </w:rPr>
        <w:t>4</w:t>
      </w:r>
      <w:r w:rsidRPr="00D1330C">
        <w:rPr>
          <w:rFonts w:ascii="Times New Roman" w:eastAsia="仿宋_GB2312" w:hAnsi="Times New Roman" w:hint="eastAsia"/>
          <w:sz w:val="24"/>
          <w:szCs w:val="24"/>
        </w:rPr>
        <w:t>设备同时具备《型式批准证书》，《辐射安全许可证》及《放射源豁免管理批复证明》。其中放射源豁免管理批复证明以国家环保部</w:t>
      </w:r>
      <w:r w:rsidRPr="00D1330C">
        <w:rPr>
          <w:rFonts w:ascii="Times New Roman" w:eastAsia="仿宋_GB2312" w:hAnsi="Times New Roman" w:hint="eastAsia"/>
          <w:sz w:val="24"/>
          <w:szCs w:val="24"/>
        </w:rPr>
        <w:t>2016</w:t>
      </w:r>
      <w:r w:rsidRPr="00D1330C">
        <w:rPr>
          <w:rFonts w:ascii="Times New Roman" w:eastAsia="仿宋_GB2312" w:hAnsi="Times New Roman" w:hint="eastAsia"/>
          <w:sz w:val="24"/>
          <w:szCs w:val="24"/>
        </w:rPr>
        <w:t>年公示的在全国有效的“放射性同位素与射线装置豁免备案证明文件名单为准。</w:t>
      </w:r>
    </w:p>
    <w:p w:rsidR="002E432F" w:rsidRDefault="002E432F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.1</w:t>
      </w:r>
      <w:r w:rsidR="0029352E">
        <w:rPr>
          <w:rFonts w:ascii="Times New Roman" w:eastAsia="仿宋_GB2312" w:hAnsi="Times New Roman" w:hint="eastAsia"/>
          <w:sz w:val="24"/>
          <w:szCs w:val="24"/>
        </w:rPr>
        <w:t>5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具有自动进样取样、一次性自动测量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100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个样品的成熟技术，后期可根据需要随时增加自动进样取样测量装置，升级成为全自动型。</w:t>
      </w:r>
    </w:p>
    <w:p w:rsidR="00AB0D43" w:rsidRPr="00D1330C" w:rsidRDefault="002E432F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.</w:t>
      </w:r>
      <w:r w:rsidR="0029352E">
        <w:rPr>
          <w:rFonts w:ascii="Times New Roman" w:eastAsia="仿宋_GB2312" w:hAnsi="Times New Roman" w:hint="eastAsia"/>
          <w:sz w:val="24"/>
          <w:szCs w:val="24"/>
        </w:rPr>
        <w:t>16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．主机设计有屏显，即时监测仪器高压，能直观显示仪器工作状态和判断故障，并能根据屏显和需求及时调整高压和增益可锁，防止误操作</w:t>
      </w:r>
    </w:p>
    <w:p w:rsidR="00557B30" w:rsidRPr="00D1330C" w:rsidRDefault="0029352E" w:rsidP="00B74D53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3</w:t>
      </w:r>
      <w:r w:rsidR="00AB0D43" w:rsidRPr="00D1330C">
        <w:rPr>
          <w:rFonts w:ascii="Times New Roman" w:eastAsia="仿宋_GB2312" w:hAnsi="Times New Roman" w:hint="eastAsia"/>
          <w:sz w:val="24"/>
          <w:szCs w:val="24"/>
        </w:rPr>
        <w:t>、低本底多道γ能谱仪属强检器具，又涉及被检测样品的核安全事宜，故投标产品制造商必须同时具备《仪器型式批准证书》、《辐射安全许可证》及《放射源豁免管理证明》</w:t>
      </w:r>
      <w:r w:rsidR="0006657A">
        <w:rPr>
          <w:rFonts w:ascii="Times New Roman" w:eastAsia="仿宋_GB2312" w:hAnsi="Times New Roman" w:hint="eastAsia"/>
          <w:sz w:val="24"/>
          <w:szCs w:val="24"/>
        </w:rPr>
        <w:t>等</w:t>
      </w:r>
      <w:r w:rsidR="00557B30" w:rsidRPr="00D1330C">
        <w:rPr>
          <w:rFonts w:ascii="Times New Roman" w:eastAsia="仿宋_GB2312" w:hAnsi="Times New Roman" w:hint="eastAsia"/>
          <w:sz w:val="24"/>
          <w:szCs w:val="24"/>
        </w:rPr>
        <w:t>证书，保证设备的安全使用。</w:t>
      </w:r>
    </w:p>
    <w:p w:rsidR="00D1330C" w:rsidRPr="00D1330C" w:rsidRDefault="0029352E" w:rsidP="00D1330C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4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、仪器配置</w:t>
      </w:r>
    </w:p>
    <w:p w:rsidR="00D1330C" w:rsidRPr="00D1330C" w:rsidRDefault="00D1330C" w:rsidP="00D1330C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 w:rsidRPr="00D1330C">
        <w:rPr>
          <w:rFonts w:ascii="Times New Roman" w:eastAsia="仿宋_GB2312" w:hAnsi="Times New Roman" w:hint="eastAsia"/>
          <w:sz w:val="24"/>
          <w:szCs w:val="24"/>
        </w:rPr>
        <w:t>★</w:t>
      </w:r>
      <w:r w:rsidR="0029352E">
        <w:rPr>
          <w:rFonts w:ascii="Times New Roman" w:eastAsia="仿宋_GB2312" w:hAnsi="Times New Roman" w:hint="eastAsia"/>
          <w:sz w:val="24"/>
          <w:szCs w:val="24"/>
        </w:rPr>
        <w:t>4</w:t>
      </w:r>
      <w:r w:rsidRPr="00D1330C">
        <w:rPr>
          <w:rFonts w:ascii="Times New Roman" w:eastAsia="仿宋_GB2312" w:hAnsi="Times New Roman" w:hint="eastAsia"/>
          <w:sz w:val="24"/>
          <w:szCs w:val="24"/>
        </w:rPr>
        <w:t>.1</w:t>
      </w:r>
      <w:r w:rsidRPr="00D1330C">
        <w:rPr>
          <w:rFonts w:ascii="Times New Roman" w:eastAsia="仿宋_GB2312" w:hAnsi="Times New Roman" w:hint="eastAsia"/>
          <w:sz w:val="24"/>
          <w:szCs w:val="24"/>
        </w:rPr>
        <w:t>标准五层分体式新结构铅室一套，带复合内衬及铅室支架。探测器晶体加厚保护铅当量厚度</w:t>
      </w:r>
      <w:r w:rsidRPr="00D1330C">
        <w:rPr>
          <w:rFonts w:ascii="Times New Roman" w:eastAsia="仿宋_GB2312" w:hAnsi="Times New Roman" w:hint="eastAsia"/>
          <w:sz w:val="24"/>
          <w:szCs w:val="24"/>
        </w:rPr>
        <w:t>160mm</w:t>
      </w:r>
      <w:r w:rsidRPr="00D1330C">
        <w:rPr>
          <w:rFonts w:ascii="Times New Roman" w:eastAsia="仿宋_GB2312" w:hAnsi="Times New Roman" w:hint="eastAsia"/>
          <w:sz w:val="24"/>
          <w:szCs w:val="24"/>
        </w:rPr>
        <w:t>。铅当时厚度</w:t>
      </w:r>
      <w:r w:rsidRPr="00D1330C">
        <w:rPr>
          <w:rFonts w:ascii="Times New Roman" w:eastAsia="仿宋_GB2312" w:hAnsi="Times New Roman" w:hint="eastAsia"/>
          <w:sz w:val="24"/>
          <w:szCs w:val="24"/>
        </w:rPr>
        <w:t>100mm</w:t>
      </w:r>
      <w:r w:rsidRPr="00D1330C">
        <w:rPr>
          <w:rFonts w:ascii="Times New Roman" w:eastAsia="仿宋_GB2312" w:hAnsi="Times New Roman" w:hint="eastAsia"/>
          <w:sz w:val="24"/>
          <w:szCs w:val="24"/>
        </w:rPr>
        <w:t>、内径</w:t>
      </w:r>
      <w:r w:rsidRPr="00D1330C">
        <w:rPr>
          <w:rFonts w:ascii="Times New Roman" w:eastAsia="仿宋_GB2312" w:hAnsi="Times New Roman" w:hint="eastAsia"/>
          <w:sz w:val="24"/>
          <w:szCs w:val="24"/>
        </w:rPr>
        <w:t>220mm</w:t>
      </w:r>
      <w:r w:rsidRPr="00D1330C">
        <w:rPr>
          <w:rFonts w:ascii="Times New Roman" w:eastAsia="仿宋_GB2312" w:hAnsi="Times New Roman" w:hint="eastAsia"/>
          <w:sz w:val="24"/>
          <w:szCs w:val="24"/>
        </w:rPr>
        <w:t>、外径</w:t>
      </w:r>
      <w:r w:rsidRPr="00D1330C">
        <w:rPr>
          <w:rFonts w:ascii="Times New Roman" w:eastAsia="仿宋_GB2312" w:hAnsi="Times New Roman" w:hint="eastAsia"/>
          <w:sz w:val="24"/>
          <w:szCs w:val="24"/>
        </w:rPr>
        <w:t>440mm.</w:t>
      </w:r>
      <w:bookmarkStart w:id="0" w:name="_GoBack"/>
      <w:bookmarkEnd w:id="0"/>
    </w:p>
    <w:p w:rsidR="00D1330C" w:rsidRPr="00D1330C" w:rsidRDefault="0029352E" w:rsidP="00D1330C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4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.2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多功能多通道数显智能γ能谱仪主机一台。</w:t>
      </w:r>
    </w:p>
    <w:p w:rsidR="00D1330C" w:rsidRPr="00D1330C" w:rsidRDefault="0029352E" w:rsidP="00D1330C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4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 xml:space="preserve">.3 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进口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Ø75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×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75mm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高灵敏度低钾射线探测器一支。</w:t>
      </w:r>
    </w:p>
    <w:p w:rsidR="00D1330C" w:rsidRPr="00D1330C" w:rsidRDefault="0029352E" w:rsidP="00D1330C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4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.4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带测氡功能。</w:t>
      </w:r>
    </w:p>
    <w:p w:rsidR="00D1330C" w:rsidRPr="00D1330C" w:rsidRDefault="0029352E" w:rsidP="00D1330C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4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.5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活性炭测氡系统一套（活性炭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+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样品盒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+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分析软件）。</w:t>
      </w:r>
    </w:p>
    <w:p w:rsidR="00D1330C" w:rsidRPr="00D1330C" w:rsidRDefault="0029352E" w:rsidP="00D1330C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4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.6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镭、钍、钾、标准单源各一枚、混合源一枚（附带中国原子能机构证书、朔源专用、提供证明文件）。</w:t>
      </w:r>
    </w:p>
    <w:p w:rsidR="00D1330C" w:rsidRPr="00D1330C" w:rsidRDefault="0029352E" w:rsidP="00D1330C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4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.7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放射性标准样品盒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10</w:t>
      </w:r>
      <w:r w:rsidR="00D1330C" w:rsidRPr="00D1330C">
        <w:rPr>
          <w:rFonts w:ascii="Times New Roman" w:eastAsia="仿宋_GB2312" w:hAnsi="Times New Roman" w:hint="eastAsia"/>
          <w:sz w:val="24"/>
          <w:szCs w:val="24"/>
        </w:rPr>
        <w:t>个。</w:t>
      </w:r>
    </w:p>
    <w:p w:rsidR="00655DD1" w:rsidRPr="00655DD1" w:rsidRDefault="00655DD1" w:rsidP="00655DD1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 w:rsidRPr="00655DD1">
        <w:rPr>
          <w:rFonts w:ascii="Times New Roman" w:eastAsia="仿宋_GB2312" w:hAnsi="Times New Roman" w:hint="eastAsia"/>
          <w:sz w:val="24"/>
          <w:szCs w:val="24"/>
        </w:rPr>
        <w:t>五、售后服务：</w:t>
      </w:r>
    </w:p>
    <w:p w:rsidR="00655DD1" w:rsidRPr="00655DD1" w:rsidRDefault="00655DD1" w:rsidP="00655DD1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 w:rsidRPr="00655DD1">
        <w:rPr>
          <w:rFonts w:ascii="Times New Roman" w:eastAsia="仿宋_GB2312" w:hAnsi="Times New Roman" w:hint="eastAsia"/>
          <w:sz w:val="24"/>
          <w:szCs w:val="24"/>
        </w:rPr>
        <w:t>1</w:t>
      </w:r>
      <w:r w:rsidRPr="00655DD1">
        <w:rPr>
          <w:rFonts w:ascii="Times New Roman" w:eastAsia="仿宋_GB2312" w:hAnsi="Times New Roman" w:hint="eastAsia"/>
          <w:sz w:val="24"/>
          <w:szCs w:val="24"/>
        </w:rPr>
        <w:t>、中标方对使用仪器的试验员现场培训，达到试验员能规范准确操作仪器的程度；</w:t>
      </w:r>
    </w:p>
    <w:p w:rsidR="00655DD1" w:rsidRPr="00655DD1" w:rsidRDefault="00655DD1" w:rsidP="00655DD1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 w:rsidRPr="00655DD1">
        <w:rPr>
          <w:rFonts w:ascii="Times New Roman" w:eastAsia="仿宋_GB2312" w:hAnsi="Times New Roman" w:hint="eastAsia"/>
          <w:sz w:val="24"/>
          <w:szCs w:val="24"/>
        </w:rPr>
        <w:t>2</w:t>
      </w:r>
      <w:r w:rsidRPr="00655DD1">
        <w:rPr>
          <w:rFonts w:ascii="Times New Roman" w:eastAsia="仿宋_GB2312" w:hAnsi="Times New Roman" w:hint="eastAsia"/>
          <w:sz w:val="24"/>
          <w:szCs w:val="24"/>
        </w:rPr>
        <w:t>、仪器质保期</w:t>
      </w:r>
      <w:r w:rsidR="002535B5">
        <w:rPr>
          <w:rFonts w:ascii="Times New Roman" w:eastAsia="仿宋_GB2312" w:hAnsi="Times New Roman" w:hint="eastAsia"/>
          <w:sz w:val="24"/>
          <w:szCs w:val="24"/>
        </w:rPr>
        <w:t>1</w:t>
      </w:r>
      <w:r>
        <w:rPr>
          <w:rFonts w:ascii="Times New Roman" w:eastAsia="仿宋_GB2312" w:hAnsi="Times New Roman" w:hint="eastAsia"/>
          <w:sz w:val="24"/>
          <w:szCs w:val="24"/>
        </w:rPr>
        <w:t>年</w:t>
      </w:r>
      <w:r w:rsidRPr="00655DD1">
        <w:rPr>
          <w:rFonts w:ascii="Times New Roman" w:eastAsia="仿宋_GB2312" w:hAnsi="Times New Roman" w:hint="eastAsia"/>
          <w:sz w:val="24"/>
          <w:szCs w:val="24"/>
        </w:rPr>
        <w:t>，接到电话</w:t>
      </w:r>
      <w:r w:rsidRPr="00655DD1">
        <w:rPr>
          <w:rFonts w:ascii="Times New Roman" w:eastAsia="仿宋_GB2312" w:hAnsi="Times New Roman" w:hint="eastAsia"/>
          <w:sz w:val="24"/>
          <w:szCs w:val="24"/>
        </w:rPr>
        <w:t>2</w:t>
      </w:r>
      <w:r w:rsidRPr="00655DD1">
        <w:rPr>
          <w:rFonts w:ascii="Times New Roman" w:eastAsia="仿宋_GB2312" w:hAnsi="Times New Roman" w:hint="eastAsia"/>
          <w:sz w:val="24"/>
          <w:szCs w:val="24"/>
        </w:rPr>
        <w:t>小时内响应，售后工程师</w:t>
      </w:r>
      <w:r w:rsidRPr="00655DD1">
        <w:rPr>
          <w:rFonts w:ascii="Times New Roman" w:eastAsia="仿宋_GB2312" w:hAnsi="Times New Roman"/>
          <w:sz w:val="24"/>
          <w:szCs w:val="24"/>
        </w:rPr>
        <w:t>72</w:t>
      </w:r>
      <w:r w:rsidRPr="00655DD1">
        <w:rPr>
          <w:rFonts w:ascii="Times New Roman" w:eastAsia="仿宋_GB2312" w:hAnsi="Times New Roman" w:hint="eastAsia"/>
          <w:sz w:val="24"/>
          <w:szCs w:val="24"/>
        </w:rPr>
        <w:t>小时内赶到现场。仪器质保期外终身提供维修、配件等服务，产生费用双方协商确定；</w:t>
      </w:r>
    </w:p>
    <w:p w:rsidR="00655DD1" w:rsidRPr="00655DD1" w:rsidRDefault="00655DD1" w:rsidP="00655DD1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 w:rsidRPr="00655DD1">
        <w:rPr>
          <w:rFonts w:ascii="Times New Roman" w:eastAsia="仿宋_GB2312" w:hAnsi="Times New Roman" w:hint="eastAsia"/>
          <w:sz w:val="24"/>
          <w:szCs w:val="24"/>
        </w:rPr>
        <w:t>3</w:t>
      </w:r>
      <w:r w:rsidRPr="00655DD1">
        <w:rPr>
          <w:rFonts w:ascii="Times New Roman" w:eastAsia="仿宋_GB2312" w:hAnsi="Times New Roman" w:hint="eastAsia"/>
          <w:sz w:val="24"/>
          <w:szCs w:val="24"/>
        </w:rPr>
        <w:t>、货期</w:t>
      </w:r>
      <w:r w:rsidRPr="00655DD1">
        <w:rPr>
          <w:rFonts w:ascii="Times New Roman" w:eastAsia="仿宋_GB2312" w:hAnsi="Times New Roman" w:hint="eastAsia"/>
          <w:sz w:val="24"/>
          <w:szCs w:val="24"/>
        </w:rPr>
        <w:t>:</w:t>
      </w:r>
      <w:r>
        <w:rPr>
          <w:rFonts w:ascii="Times New Roman" w:eastAsia="仿宋_GB2312" w:hAnsi="Times New Roman" w:hint="eastAsia"/>
          <w:sz w:val="24"/>
          <w:szCs w:val="24"/>
        </w:rPr>
        <w:t>30</w:t>
      </w:r>
      <w:r w:rsidRPr="00655DD1">
        <w:rPr>
          <w:rFonts w:ascii="Times New Roman" w:eastAsia="仿宋_GB2312" w:hAnsi="Times New Roman" w:hint="eastAsia"/>
          <w:sz w:val="24"/>
          <w:szCs w:val="24"/>
        </w:rPr>
        <w:t>天。</w:t>
      </w:r>
    </w:p>
    <w:p w:rsidR="00D1330C" w:rsidRPr="00D1330C" w:rsidRDefault="00D1330C" w:rsidP="00B74D53">
      <w:pPr>
        <w:spacing w:line="360" w:lineRule="auto"/>
        <w:rPr>
          <w:sz w:val="24"/>
          <w:szCs w:val="24"/>
        </w:rPr>
      </w:pPr>
    </w:p>
    <w:sectPr w:rsidR="00D1330C" w:rsidRPr="00D1330C" w:rsidSect="00970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617" w:rsidRDefault="005E7617" w:rsidP="00AB0D43">
      <w:r>
        <w:separator/>
      </w:r>
    </w:p>
  </w:endnote>
  <w:endnote w:type="continuationSeparator" w:id="1">
    <w:p w:rsidR="005E7617" w:rsidRDefault="005E7617" w:rsidP="00AB0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617" w:rsidRDefault="005E7617" w:rsidP="00AB0D43">
      <w:r>
        <w:separator/>
      </w:r>
    </w:p>
  </w:footnote>
  <w:footnote w:type="continuationSeparator" w:id="1">
    <w:p w:rsidR="005E7617" w:rsidRDefault="005E7617" w:rsidP="00AB0D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99E"/>
    <w:rsid w:val="0006657A"/>
    <w:rsid w:val="001224F1"/>
    <w:rsid w:val="00135C75"/>
    <w:rsid w:val="00184EEF"/>
    <w:rsid w:val="001A729C"/>
    <w:rsid w:val="002535B5"/>
    <w:rsid w:val="0029352E"/>
    <w:rsid w:val="002E432F"/>
    <w:rsid w:val="00306B93"/>
    <w:rsid w:val="00316F7C"/>
    <w:rsid w:val="00557B30"/>
    <w:rsid w:val="005E7617"/>
    <w:rsid w:val="006379C4"/>
    <w:rsid w:val="00655DD1"/>
    <w:rsid w:val="0075128D"/>
    <w:rsid w:val="008C65E9"/>
    <w:rsid w:val="00970F4C"/>
    <w:rsid w:val="009E366D"/>
    <w:rsid w:val="00A70FA6"/>
    <w:rsid w:val="00A76DC5"/>
    <w:rsid w:val="00A81799"/>
    <w:rsid w:val="00AB0D43"/>
    <w:rsid w:val="00AC1B14"/>
    <w:rsid w:val="00B01743"/>
    <w:rsid w:val="00B16547"/>
    <w:rsid w:val="00B5699E"/>
    <w:rsid w:val="00B74D53"/>
    <w:rsid w:val="00C800F1"/>
    <w:rsid w:val="00CA2B6A"/>
    <w:rsid w:val="00D1330C"/>
    <w:rsid w:val="00E72C1B"/>
    <w:rsid w:val="00F64810"/>
    <w:rsid w:val="00F86BFE"/>
    <w:rsid w:val="00F86CA0"/>
    <w:rsid w:val="00FB2DCC"/>
    <w:rsid w:val="00FF784C"/>
    <w:rsid w:val="046B5D80"/>
    <w:rsid w:val="0E4D3C42"/>
    <w:rsid w:val="155476DA"/>
    <w:rsid w:val="21A720D9"/>
    <w:rsid w:val="2F752CD9"/>
    <w:rsid w:val="46AF0315"/>
    <w:rsid w:val="485C6D05"/>
    <w:rsid w:val="57015368"/>
    <w:rsid w:val="67E90A67"/>
    <w:rsid w:val="745A22A9"/>
    <w:rsid w:val="7D6E1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4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70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70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正文1"/>
    <w:basedOn w:val="a"/>
    <w:qFormat/>
    <w:rsid w:val="00970F4C"/>
    <w:pPr>
      <w:widowControl/>
      <w:spacing w:line="360" w:lineRule="auto"/>
      <w:ind w:left="357" w:firstLine="420"/>
      <w:jc w:val="left"/>
    </w:pPr>
    <w:rPr>
      <w:rFonts w:cs="Arial"/>
      <w:szCs w:val="20"/>
    </w:rPr>
  </w:style>
  <w:style w:type="character" w:customStyle="1" w:styleId="Char0">
    <w:name w:val="页眉 Char"/>
    <w:basedOn w:val="a0"/>
    <w:link w:val="a4"/>
    <w:uiPriority w:val="99"/>
    <w:qFormat/>
    <w:rsid w:val="00970F4C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70F4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周爱华</cp:lastModifiedBy>
  <cp:revision>16</cp:revision>
  <dcterms:created xsi:type="dcterms:W3CDTF">2021-09-08T10:28:00Z</dcterms:created>
  <dcterms:modified xsi:type="dcterms:W3CDTF">2021-09-27T03:57:00Z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1273D2316B1A4227966E2F3C67462537</vt:lpwstr>
  </property>
</Properties>
</file>