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29" w:rsidRDefault="00D60E27">
      <w:pPr>
        <w:jc w:val="center"/>
      </w:pPr>
      <w:r>
        <w:rPr>
          <w:rFonts w:hint="eastAsia"/>
        </w:rPr>
        <w:t>直链淀粉速测仪</w:t>
      </w:r>
    </w:p>
    <w:p w:rsidR="00A52929" w:rsidRDefault="00D60E27">
      <w:pPr>
        <w:rPr>
          <w:b/>
          <w:bCs/>
        </w:rPr>
      </w:pPr>
      <w:r>
        <w:rPr>
          <w:rFonts w:hint="eastAsia"/>
          <w:b/>
          <w:bCs/>
        </w:rPr>
        <w:t>技术参数：</w:t>
      </w:r>
    </w:p>
    <w:p w:rsidR="00A52929" w:rsidRDefault="00D60E27">
      <w:r>
        <w:rPr>
          <w:rFonts w:hint="eastAsia"/>
        </w:rPr>
        <w:t>操作系统：智能化操作系统可以实现与手机数据传输。</w:t>
      </w:r>
    </w:p>
    <w:p w:rsidR="00A52929" w:rsidRDefault="00D60E27">
      <w:r>
        <w:rPr>
          <w:rFonts w:hint="eastAsia"/>
        </w:rPr>
        <w:t>★</w:t>
      </w:r>
      <w:r>
        <w:rPr>
          <w:rFonts w:hint="eastAsia"/>
        </w:rPr>
        <w:t>1.</w:t>
      </w:r>
      <w:r>
        <w:rPr>
          <w:rFonts w:hint="eastAsia"/>
        </w:rPr>
        <w:t>光路系统：集成式近红外光路系统</w:t>
      </w:r>
    </w:p>
    <w:p w:rsidR="00A52929" w:rsidRDefault="00D60E27">
      <w:r>
        <w:rPr>
          <w:rFonts w:hint="eastAsia"/>
        </w:rPr>
        <w:t xml:space="preserve">  2.</w:t>
      </w:r>
      <w:r>
        <w:rPr>
          <w:rFonts w:hint="eastAsia"/>
        </w:rPr>
        <w:t>波长：</w:t>
      </w:r>
      <w:r>
        <w:rPr>
          <w:rFonts w:hint="eastAsia"/>
        </w:rPr>
        <w:t>720</w:t>
      </w:r>
      <w:r>
        <w:rPr>
          <w:rFonts w:hint="eastAsia"/>
        </w:rPr>
        <w:t>±</w:t>
      </w:r>
      <w:r>
        <w:rPr>
          <w:rFonts w:hint="eastAsia"/>
        </w:rPr>
        <w:t>2 nm</w:t>
      </w:r>
    </w:p>
    <w:p w:rsidR="00A52929" w:rsidRDefault="00D60E27">
      <w:r>
        <w:rPr>
          <w:rFonts w:hint="eastAsia"/>
        </w:rPr>
        <w:t xml:space="preserve">  3.</w:t>
      </w:r>
      <w:r>
        <w:rPr>
          <w:rFonts w:hint="eastAsia"/>
        </w:rPr>
        <w:t>检测精度：±</w:t>
      </w:r>
      <w:r>
        <w:rPr>
          <w:rFonts w:hint="eastAsia"/>
        </w:rPr>
        <w:t>0.5%</w:t>
      </w:r>
      <w:r>
        <w:rPr>
          <w:rFonts w:hint="eastAsia"/>
        </w:rPr>
        <w:t>（以质量分数计）</w:t>
      </w:r>
    </w:p>
    <w:p w:rsidR="00A52929" w:rsidRDefault="00D60E27">
      <w:r>
        <w:rPr>
          <w:rFonts w:hint="eastAsia"/>
        </w:rPr>
        <w:t>★</w:t>
      </w:r>
      <w:r>
        <w:rPr>
          <w:rFonts w:hint="eastAsia"/>
        </w:rPr>
        <w:t>4.</w:t>
      </w:r>
      <w:r>
        <w:rPr>
          <w:rFonts w:hint="eastAsia"/>
        </w:rPr>
        <w:t>透射比重复性：≤</w:t>
      </w:r>
      <w:r>
        <w:rPr>
          <w:rFonts w:hint="eastAsia"/>
        </w:rPr>
        <w:t>0.3%T</w:t>
      </w:r>
    </w:p>
    <w:p w:rsidR="00A52929" w:rsidRDefault="00D60E27">
      <w:r>
        <w:rPr>
          <w:rFonts w:hint="eastAsia"/>
        </w:rPr>
        <w:t>★</w:t>
      </w:r>
      <w:r>
        <w:rPr>
          <w:rFonts w:hint="eastAsia"/>
        </w:rPr>
        <w:t>5.</w:t>
      </w:r>
      <w:r>
        <w:rPr>
          <w:rFonts w:hint="eastAsia"/>
        </w:rPr>
        <w:t>吸光度范围：</w:t>
      </w:r>
      <w:r>
        <w:rPr>
          <w:rFonts w:hint="eastAsia"/>
        </w:rPr>
        <w:t>0.000-2.000 Abs</w:t>
      </w:r>
    </w:p>
    <w:p w:rsidR="00A52929" w:rsidRDefault="00D60E27">
      <w:pPr>
        <w:ind w:firstLineChars="100" w:firstLine="210"/>
      </w:pPr>
      <w:r>
        <w:rPr>
          <w:rFonts w:hint="eastAsia"/>
        </w:rPr>
        <w:t>6.</w:t>
      </w:r>
      <w:r>
        <w:rPr>
          <w:rFonts w:hint="eastAsia"/>
        </w:rPr>
        <w:t>检测品种：大米、玉米、马铃薯、小麦等</w:t>
      </w:r>
    </w:p>
    <w:p w:rsidR="00A52929" w:rsidRDefault="00D60E27">
      <w:r>
        <w:rPr>
          <w:rFonts w:hint="eastAsia"/>
        </w:rPr>
        <w:t xml:space="preserve">  7.</w:t>
      </w:r>
      <w:r>
        <w:rPr>
          <w:rFonts w:hint="eastAsia"/>
        </w:rPr>
        <w:t>内置标准工作曲线</w:t>
      </w:r>
    </w:p>
    <w:p w:rsidR="00A52929" w:rsidRDefault="00D60E27">
      <w:r>
        <w:rPr>
          <w:rFonts w:hint="eastAsia"/>
        </w:rPr>
        <w:t xml:space="preserve">  8.</w:t>
      </w:r>
      <w:r>
        <w:rPr>
          <w:rFonts w:hint="eastAsia"/>
        </w:rPr>
        <w:t>样品处理时间：</w:t>
      </w:r>
      <w:r>
        <w:rPr>
          <w:rFonts w:hint="eastAsia"/>
        </w:rPr>
        <w:t>90min</w:t>
      </w:r>
    </w:p>
    <w:p w:rsidR="00A52929" w:rsidRDefault="00D60E27">
      <w:r>
        <w:rPr>
          <w:rFonts w:hint="eastAsia"/>
        </w:rPr>
        <w:t xml:space="preserve">  9.</w:t>
      </w:r>
      <w:r>
        <w:rPr>
          <w:rFonts w:hint="eastAsia"/>
        </w:rPr>
        <w:t>实验检测时间：</w:t>
      </w:r>
      <w:r>
        <w:rPr>
          <w:rFonts w:hint="eastAsia"/>
        </w:rPr>
        <w:t>15min</w:t>
      </w:r>
    </w:p>
    <w:p w:rsidR="00A52929" w:rsidRDefault="00D60E27">
      <w:r>
        <w:rPr>
          <w:rFonts w:hint="eastAsia"/>
        </w:rPr>
        <w:t xml:space="preserve">  10.</w:t>
      </w:r>
      <w:r>
        <w:rPr>
          <w:rFonts w:hint="eastAsia"/>
        </w:rPr>
        <w:t>检测范围：</w:t>
      </w:r>
      <w:r>
        <w:rPr>
          <w:rFonts w:hint="eastAsia"/>
        </w:rPr>
        <w:t>5%-35%</w:t>
      </w:r>
      <w:r>
        <w:rPr>
          <w:rFonts w:hint="eastAsia"/>
        </w:rPr>
        <w:t>或</w:t>
      </w:r>
      <w:r>
        <w:rPr>
          <w:rFonts w:hint="eastAsia"/>
        </w:rPr>
        <w:t>5-35g/100g</w:t>
      </w:r>
      <w:r>
        <w:rPr>
          <w:rFonts w:hint="eastAsia"/>
        </w:rPr>
        <w:t>（以干基质量分数计）</w:t>
      </w:r>
    </w:p>
    <w:p w:rsidR="00A52929" w:rsidRDefault="00D60E27">
      <w:r>
        <w:rPr>
          <w:rFonts w:hint="eastAsia"/>
        </w:rPr>
        <w:t xml:space="preserve">  11.</w:t>
      </w:r>
      <w:r>
        <w:rPr>
          <w:rFonts w:hint="eastAsia"/>
        </w:rPr>
        <w:t>最小读数：</w:t>
      </w:r>
      <w:r>
        <w:rPr>
          <w:rFonts w:hint="eastAsia"/>
        </w:rPr>
        <w:t xml:space="preserve"> 0.01% </w:t>
      </w:r>
    </w:p>
    <w:p w:rsidR="00A52929" w:rsidRDefault="00D60E27">
      <w:pPr>
        <w:ind w:firstLineChars="100" w:firstLine="210"/>
      </w:pPr>
      <w:r>
        <w:rPr>
          <w:rFonts w:hint="eastAsia"/>
        </w:rPr>
        <w:t>12.</w:t>
      </w:r>
      <w:r>
        <w:rPr>
          <w:rFonts w:hint="eastAsia"/>
        </w:rPr>
        <w:t>存储数据：</w:t>
      </w:r>
      <w:r>
        <w:rPr>
          <w:rFonts w:hint="eastAsia"/>
        </w:rPr>
        <w:t>10240</w:t>
      </w:r>
      <w:r>
        <w:rPr>
          <w:rFonts w:hint="eastAsia"/>
        </w:rPr>
        <w:t>组记录</w:t>
      </w:r>
    </w:p>
    <w:p w:rsidR="00A52929" w:rsidRDefault="00D60E27">
      <w:r>
        <w:rPr>
          <w:rFonts w:hint="eastAsia"/>
        </w:rPr>
        <w:t xml:space="preserve">  13.</w:t>
      </w:r>
      <w:r>
        <w:rPr>
          <w:rFonts w:hint="eastAsia"/>
        </w:rPr>
        <w:t>打印机：内置微型打印机</w:t>
      </w:r>
    </w:p>
    <w:p w:rsidR="00A52929" w:rsidRDefault="00D60E27">
      <w:r>
        <w:rPr>
          <w:rFonts w:hint="eastAsia"/>
        </w:rPr>
        <w:t xml:space="preserve">  14.</w:t>
      </w:r>
      <w:r>
        <w:rPr>
          <w:rFonts w:hint="eastAsia"/>
        </w:rPr>
        <w:t>使用环境：温度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40</w:t>
      </w:r>
      <w:r>
        <w:rPr>
          <w:rFonts w:hint="eastAsia"/>
        </w:rPr>
        <w:t>℃；湿度≤</w:t>
      </w:r>
      <w:r>
        <w:rPr>
          <w:rFonts w:hint="eastAsia"/>
        </w:rPr>
        <w:t>90%RH(40</w:t>
      </w:r>
      <w:r>
        <w:rPr>
          <w:rFonts w:hint="eastAsia"/>
        </w:rPr>
        <w:t>℃时</w:t>
      </w:r>
      <w:r>
        <w:rPr>
          <w:rFonts w:hint="eastAsia"/>
        </w:rPr>
        <w:t>)</w:t>
      </w:r>
    </w:p>
    <w:p w:rsidR="00A52929" w:rsidRDefault="00D60E27">
      <w:r>
        <w:rPr>
          <w:rFonts w:hint="eastAsia"/>
        </w:rPr>
        <w:t xml:space="preserve">  15.</w:t>
      </w:r>
      <w:r>
        <w:rPr>
          <w:rFonts w:hint="eastAsia"/>
        </w:rPr>
        <w:t>仪器检测环境：</w:t>
      </w:r>
      <w:r>
        <w:rPr>
          <w:rFonts w:hint="eastAsia"/>
        </w:rPr>
        <w:t>15-40</w:t>
      </w:r>
      <w:r>
        <w:rPr>
          <w:rFonts w:hint="eastAsia"/>
        </w:rPr>
        <w:t>℃</w:t>
      </w:r>
    </w:p>
    <w:p w:rsidR="00A52929" w:rsidRDefault="00D60E27">
      <w:r>
        <w:rPr>
          <w:rFonts w:hint="eastAsia"/>
        </w:rPr>
        <w:t xml:space="preserve">  16.</w:t>
      </w:r>
      <w:r>
        <w:rPr>
          <w:rFonts w:hint="eastAsia"/>
        </w:rPr>
        <w:t>电源：</w:t>
      </w:r>
      <w:r>
        <w:rPr>
          <w:rFonts w:hint="eastAsia"/>
        </w:rPr>
        <w:t xml:space="preserve"> AC 220V /50Hz</w:t>
      </w:r>
    </w:p>
    <w:p w:rsidR="00A52929" w:rsidRDefault="00D60E27">
      <w:r>
        <w:rPr>
          <w:rFonts w:hint="eastAsia"/>
        </w:rPr>
        <w:t>★</w:t>
      </w:r>
      <w:r>
        <w:rPr>
          <w:rFonts w:hint="eastAsia"/>
        </w:rPr>
        <w:t>17.</w:t>
      </w:r>
      <w:r>
        <w:rPr>
          <w:rFonts w:hint="eastAsia"/>
        </w:rPr>
        <w:t>产品通过国家粮食局标准质量中心国家标准适用性验证</w:t>
      </w:r>
    </w:p>
    <w:p w:rsidR="00A52929" w:rsidRDefault="00A52929"/>
    <w:p w:rsidR="00A52929" w:rsidRDefault="00D60E27">
      <w:pPr>
        <w:jc w:val="left"/>
      </w:pPr>
      <w:r>
        <w:rPr>
          <w:rFonts w:hint="eastAsia"/>
          <w:b/>
          <w:bCs/>
        </w:rPr>
        <w:t>货期：合同签订后</w:t>
      </w:r>
      <w:bookmarkStart w:id="0" w:name="_GoBack"/>
      <w:bookmarkEnd w:id="0"/>
      <w:r>
        <w:rPr>
          <w:rFonts w:hint="eastAsia"/>
        </w:rPr>
        <w:t>60</w:t>
      </w:r>
      <w:r>
        <w:rPr>
          <w:rFonts w:hint="eastAsia"/>
        </w:rPr>
        <w:t>天</w:t>
      </w:r>
    </w:p>
    <w:p w:rsidR="00A52929" w:rsidRDefault="00D60E27">
      <w:pPr>
        <w:jc w:val="left"/>
      </w:pPr>
      <w:r>
        <w:rPr>
          <w:rFonts w:hint="eastAsia"/>
          <w:b/>
          <w:bCs/>
        </w:rPr>
        <w:t>质保</w:t>
      </w:r>
      <w:r w:rsidR="00831528">
        <w:rPr>
          <w:rFonts w:hint="eastAsia"/>
          <w:b/>
          <w:bCs/>
        </w:rPr>
        <w:t>期</w:t>
      </w:r>
      <w:r w:rsidR="00831528">
        <w:rPr>
          <w:rFonts w:hint="eastAsia"/>
          <w:b/>
          <w:bCs/>
        </w:rPr>
        <w:t>:</w:t>
      </w:r>
      <w:r w:rsidR="00831528">
        <w:rPr>
          <w:rFonts w:hint="eastAsia"/>
          <w:b/>
          <w:bCs/>
        </w:rPr>
        <w:t>设备验收后</w:t>
      </w:r>
      <w:r>
        <w:rPr>
          <w:rFonts w:hint="eastAsia"/>
        </w:rPr>
        <w:t>3</w:t>
      </w:r>
      <w:r>
        <w:rPr>
          <w:rFonts w:hint="eastAsia"/>
        </w:rPr>
        <w:t>年</w:t>
      </w:r>
    </w:p>
    <w:p w:rsidR="00A52929" w:rsidRDefault="00A52929"/>
    <w:sectPr w:rsidR="00A52929" w:rsidSect="00A52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E27" w:rsidRDefault="00D60E27" w:rsidP="00D81B04">
      <w:r>
        <w:separator/>
      </w:r>
    </w:p>
  </w:endnote>
  <w:endnote w:type="continuationSeparator" w:id="1">
    <w:p w:rsidR="00D60E27" w:rsidRDefault="00D60E27" w:rsidP="00D81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E27" w:rsidRDefault="00D60E27" w:rsidP="00D81B04">
      <w:r>
        <w:separator/>
      </w:r>
    </w:p>
  </w:footnote>
  <w:footnote w:type="continuationSeparator" w:id="1">
    <w:p w:rsidR="00D60E27" w:rsidRDefault="00D60E27" w:rsidP="00D81B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2OTJkYmFjNTU0NDVkYjRhODlhOGVhYTc3YjFhM2YifQ=="/>
  </w:docVars>
  <w:rsids>
    <w:rsidRoot w:val="776B7B55"/>
    <w:rsid w:val="00831528"/>
    <w:rsid w:val="00A52929"/>
    <w:rsid w:val="00D60E27"/>
    <w:rsid w:val="00D81B04"/>
    <w:rsid w:val="179B6F46"/>
    <w:rsid w:val="30E36F2B"/>
    <w:rsid w:val="37F10D4F"/>
    <w:rsid w:val="3916107C"/>
    <w:rsid w:val="4D131CB2"/>
    <w:rsid w:val="5B4526D7"/>
    <w:rsid w:val="6A9E6B62"/>
    <w:rsid w:val="732E1877"/>
    <w:rsid w:val="776B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1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1B04"/>
    <w:rPr>
      <w:kern w:val="2"/>
      <w:sz w:val="18"/>
      <w:szCs w:val="18"/>
    </w:rPr>
  </w:style>
  <w:style w:type="paragraph" w:styleId="a4">
    <w:name w:val="footer"/>
    <w:basedOn w:val="a"/>
    <w:link w:val="Char0"/>
    <w:rsid w:val="00D81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1B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口天木同</dc:creator>
  <cp:lastModifiedBy>蔡晶</cp:lastModifiedBy>
  <cp:revision>4</cp:revision>
  <dcterms:created xsi:type="dcterms:W3CDTF">2022-05-17T01:42:00Z</dcterms:created>
  <dcterms:modified xsi:type="dcterms:W3CDTF">2022-05-17T01:47:00Z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A172F33E56614AC292234F4C36F3C2EC</vt:lpwstr>
  </property>
</Properties>
</file>