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90" w:rsidRPr="00DB717D" w:rsidRDefault="000A3C90" w:rsidP="000A3C9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高速记忆示波器</w:t>
      </w:r>
      <w:r w:rsidRPr="00DB717D">
        <w:rPr>
          <w:rFonts w:hint="eastAsia"/>
          <w:sz w:val="44"/>
          <w:szCs w:val="44"/>
        </w:rPr>
        <w:t>技术要求</w:t>
      </w:r>
    </w:p>
    <w:p w:rsidR="000A3C90" w:rsidRDefault="000A3C90" w:rsidP="000A3C90">
      <w:pPr>
        <w:rPr>
          <w:b/>
          <w:sz w:val="28"/>
          <w:szCs w:val="28"/>
        </w:rPr>
      </w:pPr>
      <w:r w:rsidRPr="00DB717D">
        <w:rPr>
          <w:rFonts w:hint="eastAsia"/>
          <w:b/>
          <w:sz w:val="28"/>
          <w:szCs w:val="28"/>
        </w:rPr>
        <w:t>一、技术要求</w:t>
      </w:r>
    </w:p>
    <w:p w:rsidR="000A3C90" w:rsidRPr="00042E2E" w:rsidRDefault="000A3C90" w:rsidP="000A3C90">
      <w:pPr>
        <w:spacing w:line="520" w:lineRule="exact"/>
        <w:rPr>
          <w:rFonts w:ascii="宋体" w:hAnsi="宋体"/>
          <w:b/>
          <w:sz w:val="28"/>
          <w:szCs w:val="28"/>
        </w:rPr>
      </w:pPr>
      <w:r w:rsidRPr="00042E2E">
        <w:rPr>
          <w:rFonts w:ascii="宋体" w:hAnsi="宋体" w:hint="eastAsia"/>
          <w:sz w:val="28"/>
          <w:szCs w:val="28"/>
        </w:rPr>
        <w:t>1.1</w:t>
      </w:r>
      <w:r w:rsidRPr="009E18E9">
        <w:rPr>
          <w:rFonts w:ascii="宋体" w:hAnsi="宋体" w:hint="eastAsia"/>
          <w:sz w:val="28"/>
          <w:szCs w:val="28"/>
        </w:rPr>
        <w:t>采购一</w:t>
      </w:r>
      <w:r>
        <w:rPr>
          <w:rFonts w:ascii="宋体" w:hAnsi="宋体" w:hint="eastAsia"/>
          <w:sz w:val="28"/>
          <w:szCs w:val="28"/>
        </w:rPr>
        <w:t>台高速记忆示波器用于屏蔽抑制系数项目的</w:t>
      </w:r>
      <w:r w:rsidRPr="00863EB9">
        <w:rPr>
          <w:rFonts w:ascii="宋体" w:hAnsi="宋体" w:hint="eastAsia"/>
          <w:sz w:val="28"/>
          <w:szCs w:val="28"/>
        </w:rPr>
        <w:t>检测</w:t>
      </w:r>
      <w:r>
        <w:rPr>
          <w:rFonts w:ascii="宋体" w:hAnsi="宋体" w:hint="eastAsia"/>
          <w:sz w:val="28"/>
          <w:szCs w:val="28"/>
        </w:rPr>
        <w:t>。</w:t>
      </w:r>
      <w:r w:rsidRPr="00863EB9">
        <w:rPr>
          <w:rFonts w:ascii="宋体" w:hAnsi="宋体" w:hint="eastAsia"/>
          <w:sz w:val="28"/>
          <w:szCs w:val="28"/>
        </w:rPr>
        <w:t>投标</w:t>
      </w:r>
      <w:r>
        <w:rPr>
          <w:rFonts w:ascii="宋体" w:hAnsi="宋体" w:hint="eastAsia"/>
          <w:sz w:val="28"/>
          <w:szCs w:val="28"/>
        </w:rPr>
        <w:t>产品需要能够</w:t>
      </w:r>
      <w:r w:rsidRPr="00863EB9">
        <w:rPr>
          <w:rFonts w:ascii="宋体" w:hAnsi="宋体" w:hint="eastAsia"/>
          <w:sz w:val="28"/>
          <w:szCs w:val="28"/>
        </w:rPr>
        <w:t>须满足</w:t>
      </w:r>
      <w:r>
        <w:rPr>
          <w:rFonts w:ascii="宋体" w:hAnsi="宋体" w:hint="eastAsia"/>
          <w:sz w:val="28"/>
          <w:szCs w:val="28"/>
        </w:rPr>
        <w:t>以下</w:t>
      </w:r>
      <w:r w:rsidRPr="00863EB9">
        <w:rPr>
          <w:rFonts w:ascii="宋体" w:hAnsi="宋体" w:hint="eastAsia"/>
          <w:sz w:val="28"/>
          <w:szCs w:val="28"/>
        </w:rPr>
        <w:t>标准对试验设备的要求：</w:t>
      </w:r>
    </w:p>
    <w:p w:rsidR="000A3C90" w:rsidRDefault="000A3C90" w:rsidP="000A3C90">
      <w:pPr>
        <w:spacing w:beforeLines="50" w:before="156" w:line="520" w:lineRule="exact"/>
        <w:rPr>
          <w:sz w:val="28"/>
          <w:szCs w:val="28"/>
        </w:rPr>
      </w:pPr>
      <w:r>
        <w:rPr>
          <w:sz w:val="28"/>
          <w:szCs w:val="28"/>
        </w:rPr>
        <w:t>TICW6-2009</w:t>
      </w:r>
      <w:r w:rsidRPr="000A3C90">
        <w:rPr>
          <w:rFonts w:hint="eastAsia"/>
          <w:sz w:val="28"/>
          <w:szCs w:val="28"/>
        </w:rPr>
        <w:t>《国家电线电缆质量监督检验中心技术规范》</w:t>
      </w:r>
      <w:r w:rsidRPr="000A3C90">
        <w:rPr>
          <w:rFonts w:hint="eastAsia"/>
          <w:sz w:val="28"/>
          <w:szCs w:val="28"/>
        </w:rPr>
        <w:t xml:space="preserve"> </w:t>
      </w:r>
      <w:r w:rsidRPr="000A3C90">
        <w:rPr>
          <w:rFonts w:hint="eastAsia"/>
          <w:sz w:val="28"/>
          <w:szCs w:val="28"/>
        </w:rPr>
        <w:t>计算机及仪表电缆</w:t>
      </w:r>
      <w:r>
        <w:rPr>
          <w:rFonts w:hint="eastAsia"/>
          <w:sz w:val="28"/>
          <w:szCs w:val="28"/>
        </w:rPr>
        <w:t>.</w:t>
      </w:r>
    </w:p>
    <w:p w:rsidR="000A3C90" w:rsidRPr="000A3C90" w:rsidRDefault="000A3C90" w:rsidP="000A3C90">
      <w:pPr>
        <w:spacing w:beforeLines="50" w:before="156" w:line="520" w:lineRule="exact"/>
        <w:rPr>
          <w:sz w:val="28"/>
          <w:szCs w:val="28"/>
        </w:rPr>
      </w:pPr>
      <w:r w:rsidRPr="000A3C90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>示波器</w:t>
      </w:r>
      <w:r w:rsidRPr="000A3C90">
        <w:rPr>
          <w:rFonts w:hint="eastAsia"/>
          <w:sz w:val="28"/>
          <w:szCs w:val="28"/>
        </w:rPr>
        <w:t>带宽</w:t>
      </w:r>
      <w:r w:rsidRPr="000A3C90">
        <w:rPr>
          <w:rFonts w:hint="eastAsia"/>
          <w:sz w:val="28"/>
          <w:szCs w:val="28"/>
        </w:rPr>
        <w:t xml:space="preserve"> 100MHz</w:t>
      </w:r>
      <w:r w:rsidRPr="000A3C90">
        <w:rPr>
          <w:rFonts w:hint="eastAsia"/>
          <w:sz w:val="28"/>
          <w:szCs w:val="28"/>
        </w:rPr>
        <w:t>，模拟通道数</w:t>
      </w:r>
      <w:r w:rsidRPr="000A3C90">
        <w:rPr>
          <w:rFonts w:hint="eastAsia"/>
          <w:sz w:val="28"/>
          <w:szCs w:val="28"/>
        </w:rPr>
        <w:t>4</w:t>
      </w:r>
      <w:r w:rsidRPr="000A3C90">
        <w:rPr>
          <w:rFonts w:hint="eastAsia"/>
          <w:sz w:val="28"/>
          <w:szCs w:val="28"/>
        </w:rPr>
        <w:t>。</w:t>
      </w:r>
    </w:p>
    <w:p w:rsidR="000A3C90" w:rsidRPr="000A3C90" w:rsidRDefault="000A3C90" w:rsidP="000A3C90">
      <w:pPr>
        <w:spacing w:beforeLines="50" w:before="156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1.3</w:t>
      </w:r>
      <w:r w:rsidRPr="000A3C90">
        <w:rPr>
          <w:rFonts w:hint="eastAsia"/>
          <w:sz w:val="28"/>
          <w:szCs w:val="28"/>
        </w:rPr>
        <w:t>每条通道采样率</w:t>
      </w:r>
      <w:r w:rsidRPr="000A3C90">
        <w:rPr>
          <w:rFonts w:hint="eastAsia"/>
          <w:sz w:val="28"/>
          <w:szCs w:val="28"/>
        </w:rPr>
        <w:t>1GS/s</w:t>
      </w:r>
      <w:r w:rsidRPr="000A3C90">
        <w:rPr>
          <w:rFonts w:hint="eastAsia"/>
          <w:sz w:val="28"/>
          <w:szCs w:val="28"/>
        </w:rPr>
        <w:t>。</w:t>
      </w:r>
    </w:p>
    <w:p w:rsidR="000A3C90" w:rsidRPr="000A3C90" w:rsidRDefault="000A3C90" w:rsidP="000A3C90">
      <w:pPr>
        <w:spacing w:beforeLines="50" w:before="156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1.4</w:t>
      </w:r>
      <w:r w:rsidRPr="000A3C90">
        <w:rPr>
          <w:rFonts w:hint="eastAsia"/>
          <w:sz w:val="28"/>
          <w:szCs w:val="28"/>
        </w:rPr>
        <w:t>垂直分辨率</w:t>
      </w:r>
      <w:r w:rsidRPr="000A3C90">
        <w:rPr>
          <w:rFonts w:hint="eastAsia"/>
          <w:sz w:val="28"/>
          <w:szCs w:val="28"/>
        </w:rPr>
        <w:t>9</w:t>
      </w:r>
      <w:r w:rsidRPr="000A3C90">
        <w:rPr>
          <w:rFonts w:hint="eastAsia"/>
          <w:sz w:val="28"/>
          <w:szCs w:val="28"/>
        </w:rPr>
        <w:t>位。</w:t>
      </w:r>
    </w:p>
    <w:p w:rsidR="000A3C90" w:rsidRPr="000A3C90" w:rsidRDefault="000A3C90" w:rsidP="000A3C90">
      <w:pPr>
        <w:spacing w:beforeLines="50" w:before="156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1.5</w:t>
      </w:r>
      <w:r w:rsidRPr="000A3C90">
        <w:rPr>
          <w:rFonts w:hint="eastAsia"/>
          <w:sz w:val="28"/>
          <w:szCs w:val="28"/>
        </w:rPr>
        <w:t>记录长度</w:t>
      </w:r>
      <w:r w:rsidRPr="000A3C90">
        <w:rPr>
          <w:rFonts w:hint="eastAsia"/>
          <w:sz w:val="28"/>
          <w:szCs w:val="28"/>
        </w:rPr>
        <w:t>2.5K</w:t>
      </w:r>
      <w:r w:rsidRPr="000A3C90">
        <w:rPr>
          <w:rFonts w:hint="eastAsia"/>
          <w:sz w:val="28"/>
          <w:szCs w:val="28"/>
        </w:rPr>
        <w:t>。</w:t>
      </w:r>
    </w:p>
    <w:p w:rsidR="000A3C90" w:rsidRPr="000A3C90" w:rsidRDefault="000A3C90" w:rsidP="000A3C90">
      <w:pPr>
        <w:spacing w:beforeLines="50" w:before="156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1.6</w:t>
      </w:r>
      <w:r w:rsidRPr="000A3C90">
        <w:rPr>
          <w:rFonts w:hint="eastAsia"/>
          <w:sz w:val="28"/>
          <w:szCs w:val="28"/>
        </w:rPr>
        <w:t>连续波形捕获速率</w:t>
      </w:r>
      <w:r w:rsidR="002C0893">
        <w:rPr>
          <w:rFonts w:hint="eastAsia"/>
          <w:sz w:val="28"/>
          <w:szCs w:val="28"/>
        </w:rPr>
        <w:t>2</w:t>
      </w:r>
      <w:r w:rsidR="002C0893">
        <w:rPr>
          <w:sz w:val="28"/>
          <w:szCs w:val="28"/>
        </w:rPr>
        <w:t>0</w:t>
      </w:r>
      <w:r w:rsidRPr="000A3C90">
        <w:rPr>
          <w:rFonts w:hint="eastAsia"/>
          <w:sz w:val="28"/>
          <w:szCs w:val="28"/>
        </w:rPr>
        <w:t>00 wfms/s</w:t>
      </w:r>
      <w:r w:rsidRPr="000A3C90">
        <w:rPr>
          <w:rFonts w:hint="eastAsia"/>
          <w:sz w:val="28"/>
          <w:szCs w:val="28"/>
        </w:rPr>
        <w:t>。</w:t>
      </w:r>
    </w:p>
    <w:p w:rsidR="000A3C90" w:rsidRPr="000A3C90" w:rsidRDefault="000A3C90" w:rsidP="000A3C90">
      <w:pPr>
        <w:spacing w:beforeLines="50" w:before="156" w:line="520" w:lineRule="exact"/>
        <w:rPr>
          <w:sz w:val="28"/>
          <w:szCs w:val="28"/>
        </w:rPr>
      </w:pPr>
      <w:r w:rsidRPr="000A3C90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0A3C90">
        <w:rPr>
          <w:rFonts w:hint="eastAsia"/>
          <w:sz w:val="28"/>
          <w:szCs w:val="28"/>
        </w:rPr>
        <w:t>垂直灵敏度（</w:t>
      </w:r>
      <w:r w:rsidRPr="000A3C90">
        <w:rPr>
          <w:sz w:val="28"/>
          <w:szCs w:val="28"/>
        </w:rPr>
        <w:t>1MΩ</w:t>
      </w:r>
      <w:r w:rsidRPr="000A3C90">
        <w:rPr>
          <w:rFonts w:hint="eastAsia"/>
          <w:sz w:val="28"/>
          <w:szCs w:val="28"/>
        </w:rPr>
        <w:t>）</w:t>
      </w:r>
      <w:r w:rsidRPr="000A3C90">
        <w:rPr>
          <w:sz w:val="28"/>
          <w:szCs w:val="28"/>
        </w:rPr>
        <w:t xml:space="preserve">1mV/div </w:t>
      </w:r>
      <w:r w:rsidRPr="000A3C90">
        <w:rPr>
          <w:rFonts w:hint="eastAsia"/>
          <w:sz w:val="28"/>
          <w:szCs w:val="28"/>
        </w:rPr>
        <w:t>至</w:t>
      </w:r>
      <w:r w:rsidRPr="000A3C90">
        <w:rPr>
          <w:sz w:val="28"/>
          <w:szCs w:val="28"/>
        </w:rPr>
        <w:t>10V/div</w:t>
      </w:r>
      <w:r w:rsidRPr="000A3C90">
        <w:rPr>
          <w:rFonts w:hint="eastAsia"/>
          <w:sz w:val="28"/>
          <w:szCs w:val="28"/>
        </w:rPr>
        <w:t>。</w:t>
      </w:r>
    </w:p>
    <w:p w:rsidR="000A3C90" w:rsidRPr="000A3C90" w:rsidRDefault="000A3C90" w:rsidP="000A3C90">
      <w:pPr>
        <w:spacing w:beforeLines="50" w:before="156" w:line="520" w:lineRule="exact"/>
        <w:rPr>
          <w:sz w:val="28"/>
          <w:szCs w:val="28"/>
        </w:rPr>
      </w:pPr>
      <w:r w:rsidRPr="000A3C90">
        <w:rPr>
          <w:rFonts w:hint="eastAsia"/>
          <w:sz w:val="28"/>
          <w:szCs w:val="28"/>
        </w:rPr>
        <w:t>（</w:t>
      </w:r>
      <w:r w:rsidRPr="000A3C90">
        <w:rPr>
          <w:sz w:val="28"/>
          <w:szCs w:val="28"/>
        </w:rPr>
        <w:t>50Ω</w:t>
      </w:r>
      <w:r w:rsidRPr="000A3C90">
        <w:rPr>
          <w:rFonts w:hint="eastAsia"/>
          <w:sz w:val="28"/>
          <w:szCs w:val="28"/>
        </w:rPr>
        <w:t>）</w:t>
      </w:r>
      <w:r w:rsidRPr="000A3C90">
        <w:rPr>
          <w:sz w:val="28"/>
          <w:szCs w:val="28"/>
        </w:rPr>
        <w:t xml:space="preserve">1mV/div </w:t>
      </w:r>
      <w:r w:rsidRPr="000A3C90">
        <w:rPr>
          <w:rFonts w:hint="eastAsia"/>
          <w:sz w:val="28"/>
          <w:szCs w:val="28"/>
        </w:rPr>
        <w:t>至</w:t>
      </w:r>
      <w:r w:rsidRPr="000A3C90">
        <w:rPr>
          <w:sz w:val="28"/>
          <w:szCs w:val="28"/>
        </w:rPr>
        <w:t>1V/div</w:t>
      </w:r>
      <w:r w:rsidRPr="000A3C90">
        <w:rPr>
          <w:rFonts w:hint="eastAsia"/>
          <w:sz w:val="28"/>
          <w:szCs w:val="28"/>
        </w:rPr>
        <w:t>。</w:t>
      </w:r>
    </w:p>
    <w:p w:rsidR="000A3C90" w:rsidRPr="000A3C90" w:rsidRDefault="000A3C90" w:rsidP="000A3C90">
      <w:pPr>
        <w:spacing w:beforeLines="50" w:before="156" w:line="520" w:lineRule="exact"/>
        <w:rPr>
          <w:sz w:val="28"/>
          <w:szCs w:val="28"/>
        </w:rPr>
      </w:pPr>
      <w:r w:rsidRPr="000A3C90">
        <w:rPr>
          <w:rFonts w:hint="eastAsia"/>
          <w:sz w:val="28"/>
          <w:szCs w:val="28"/>
        </w:rPr>
        <w:t>1.7</w:t>
      </w:r>
      <w:r w:rsidRPr="000A3C90">
        <w:rPr>
          <w:rFonts w:hint="eastAsia"/>
          <w:sz w:val="28"/>
          <w:szCs w:val="28"/>
        </w:rPr>
        <w:t>时基范围</w:t>
      </w:r>
      <w:r w:rsidRPr="000A3C90">
        <w:rPr>
          <w:rFonts w:hint="eastAsia"/>
          <w:sz w:val="28"/>
          <w:szCs w:val="28"/>
        </w:rPr>
        <w:t>4ns</w:t>
      </w:r>
      <w:r w:rsidRPr="000A3C90">
        <w:rPr>
          <w:rFonts w:hint="eastAsia"/>
          <w:sz w:val="28"/>
          <w:szCs w:val="28"/>
        </w:rPr>
        <w:t>至</w:t>
      </w:r>
      <w:r w:rsidRPr="000A3C90">
        <w:rPr>
          <w:rFonts w:hint="eastAsia"/>
          <w:sz w:val="28"/>
          <w:szCs w:val="28"/>
        </w:rPr>
        <w:t>10s</w:t>
      </w:r>
      <w:r w:rsidRPr="000A3C90">
        <w:rPr>
          <w:rFonts w:hint="eastAsia"/>
          <w:sz w:val="28"/>
          <w:szCs w:val="28"/>
        </w:rPr>
        <w:t>。</w:t>
      </w:r>
    </w:p>
    <w:p w:rsidR="000A3C90" w:rsidRPr="000A3C90" w:rsidRDefault="000A3C90" w:rsidP="000A3C90">
      <w:pPr>
        <w:spacing w:beforeLines="50" w:before="156" w:line="520" w:lineRule="exact"/>
        <w:rPr>
          <w:sz w:val="28"/>
          <w:szCs w:val="28"/>
        </w:rPr>
      </w:pPr>
      <w:r w:rsidRPr="000A3C90">
        <w:rPr>
          <w:rFonts w:hint="eastAsia"/>
          <w:sz w:val="28"/>
          <w:szCs w:val="28"/>
        </w:rPr>
        <w:t>1.8</w:t>
      </w:r>
      <w:r w:rsidRPr="000A3C90">
        <w:rPr>
          <w:rFonts w:hint="eastAsia"/>
          <w:sz w:val="28"/>
          <w:szCs w:val="28"/>
        </w:rPr>
        <w:t>时基精度在任意</w:t>
      </w:r>
      <w:r w:rsidRPr="000A3C90">
        <w:rPr>
          <w:rFonts w:hint="eastAsia"/>
          <w:sz w:val="28"/>
          <w:szCs w:val="28"/>
        </w:rPr>
        <w:t>1ms</w:t>
      </w:r>
      <w:r w:rsidRPr="000A3C90">
        <w:rPr>
          <w:rFonts w:hint="eastAsia"/>
          <w:sz w:val="28"/>
          <w:szCs w:val="28"/>
        </w:rPr>
        <w:t>时间间隔上为±</w:t>
      </w:r>
      <w:r w:rsidRPr="000A3C90">
        <w:rPr>
          <w:rFonts w:hint="eastAsia"/>
          <w:sz w:val="28"/>
          <w:szCs w:val="28"/>
        </w:rPr>
        <w:t>20ppm</w:t>
      </w:r>
      <w:r w:rsidRPr="000A3C90">
        <w:rPr>
          <w:rFonts w:hint="eastAsia"/>
          <w:sz w:val="28"/>
          <w:szCs w:val="28"/>
        </w:rPr>
        <w:t>。</w:t>
      </w:r>
    </w:p>
    <w:p w:rsidR="000A3C90" w:rsidRDefault="000A3C90" w:rsidP="000A3C90">
      <w:pPr>
        <w:spacing w:beforeLines="50" w:before="156" w:line="520" w:lineRule="exact"/>
        <w:rPr>
          <w:sz w:val="28"/>
          <w:szCs w:val="28"/>
        </w:rPr>
      </w:pPr>
      <w:r w:rsidRPr="000A3C90">
        <w:rPr>
          <w:rFonts w:hint="eastAsia"/>
          <w:sz w:val="28"/>
          <w:szCs w:val="28"/>
        </w:rPr>
        <w:t>1.9</w:t>
      </w:r>
      <w:r w:rsidRPr="000A3C90">
        <w:rPr>
          <w:rFonts w:hint="eastAsia"/>
          <w:sz w:val="28"/>
          <w:szCs w:val="28"/>
        </w:rPr>
        <w:t>每条通道标配一个</w:t>
      </w:r>
      <w:r w:rsidRPr="000A3C90">
        <w:rPr>
          <w:rFonts w:hint="eastAsia"/>
          <w:sz w:val="28"/>
          <w:szCs w:val="28"/>
        </w:rPr>
        <w:t>250MHz</w:t>
      </w:r>
      <w:r w:rsidRPr="000A3C90">
        <w:rPr>
          <w:rFonts w:hint="eastAsia"/>
          <w:sz w:val="28"/>
          <w:szCs w:val="28"/>
        </w:rPr>
        <w:t>无源探头。</w:t>
      </w:r>
    </w:p>
    <w:p w:rsidR="000A3C90" w:rsidRDefault="000A3C90" w:rsidP="000A3C90">
      <w:pPr>
        <w:spacing w:beforeLines="50" w:before="156" w:line="520" w:lineRule="exact"/>
        <w:rPr>
          <w:sz w:val="24"/>
        </w:rPr>
      </w:pPr>
      <w:r>
        <w:rPr>
          <w:rFonts w:hint="eastAsia"/>
          <w:sz w:val="28"/>
          <w:szCs w:val="28"/>
        </w:rPr>
        <w:t>1.10</w:t>
      </w:r>
      <w:r>
        <w:rPr>
          <w:rFonts w:hint="eastAsia"/>
          <w:sz w:val="28"/>
          <w:szCs w:val="28"/>
        </w:rPr>
        <w:t>额外的高压探头附件要求：</w:t>
      </w:r>
      <w:r>
        <w:rPr>
          <w:sz w:val="24"/>
        </w:rPr>
        <w:t>16</w:t>
      </w:r>
      <w:r>
        <w:rPr>
          <w:rFonts w:hint="eastAsia"/>
          <w:sz w:val="24"/>
        </w:rPr>
        <w:t>00V</w:t>
      </w:r>
      <w:r w:rsidRPr="003B6DB9">
        <w:rPr>
          <w:rFonts w:hint="eastAsia"/>
          <w:sz w:val="24"/>
          <w:vertAlign w:val="subscript"/>
        </w:rPr>
        <w:t>peak</w:t>
      </w:r>
      <w:r>
        <w:rPr>
          <w:rFonts w:hint="eastAsia"/>
          <w:sz w:val="24"/>
        </w:rPr>
        <w:t>，</w:t>
      </w:r>
      <w:r>
        <w:rPr>
          <w:sz w:val="24"/>
        </w:rPr>
        <w:t>8</w:t>
      </w:r>
      <w:r>
        <w:rPr>
          <w:rFonts w:hint="eastAsia"/>
          <w:sz w:val="24"/>
        </w:rPr>
        <w:t>00V</w:t>
      </w:r>
      <w:r w:rsidRPr="003B6DB9">
        <w:rPr>
          <w:rFonts w:hint="eastAsia"/>
          <w:sz w:val="24"/>
          <w:vertAlign w:val="subscript"/>
        </w:rPr>
        <w:t>rms</w:t>
      </w:r>
      <w:r>
        <w:rPr>
          <w:rFonts w:hint="eastAsia"/>
          <w:sz w:val="24"/>
        </w:rPr>
        <w:t>，带宽</w:t>
      </w:r>
      <w:r>
        <w:rPr>
          <w:rFonts w:hint="eastAsia"/>
          <w:sz w:val="24"/>
        </w:rPr>
        <w:t>0~500</w:t>
      </w:r>
      <w:r>
        <w:rPr>
          <w:sz w:val="24"/>
        </w:rPr>
        <w:t>MHz</w:t>
      </w:r>
      <w:r>
        <w:rPr>
          <w:rFonts w:hint="eastAsia"/>
          <w:sz w:val="24"/>
        </w:rPr>
        <w:t>。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11</w:t>
      </w:r>
      <w:r w:rsidRPr="00DB717D">
        <w:rPr>
          <w:rFonts w:hint="eastAsia"/>
          <w:sz w:val="28"/>
          <w:szCs w:val="28"/>
        </w:rPr>
        <w:t>投标文件须提供</w:t>
      </w:r>
      <w:r w:rsidR="00F964C3">
        <w:rPr>
          <w:rFonts w:hint="eastAsia"/>
          <w:sz w:val="28"/>
          <w:szCs w:val="28"/>
        </w:rPr>
        <w:t>投标设备</w:t>
      </w:r>
      <w:r w:rsidRPr="00DB717D">
        <w:rPr>
          <w:rFonts w:hint="eastAsia"/>
          <w:sz w:val="28"/>
          <w:szCs w:val="28"/>
        </w:rPr>
        <w:t>的主要参数</w:t>
      </w:r>
      <w:r w:rsidR="009C5D9F">
        <w:rPr>
          <w:rFonts w:hint="eastAsia"/>
          <w:sz w:val="28"/>
          <w:szCs w:val="28"/>
        </w:rPr>
        <w:t>。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12</w:t>
      </w:r>
      <w:r w:rsidRPr="00DB717D">
        <w:rPr>
          <w:rFonts w:hint="eastAsia"/>
          <w:sz w:val="28"/>
          <w:szCs w:val="28"/>
        </w:rPr>
        <w:t>投标文件须清晰全面描述试验系统的功能、性能、特点等；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13</w:t>
      </w:r>
      <w:r w:rsidRPr="00DB717D">
        <w:rPr>
          <w:rFonts w:hint="eastAsia"/>
          <w:sz w:val="28"/>
          <w:szCs w:val="28"/>
        </w:rPr>
        <w:t>投标文件须提供系统配置表</w:t>
      </w:r>
      <w:r w:rsidR="00155D0F">
        <w:rPr>
          <w:rFonts w:hint="eastAsia"/>
          <w:sz w:val="28"/>
          <w:szCs w:val="28"/>
        </w:rPr>
        <w:t>。</w:t>
      </w:r>
    </w:p>
    <w:p w:rsidR="009C5D9F" w:rsidRPr="00DB717D" w:rsidRDefault="000A3C90" w:rsidP="000A3C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14</w:t>
      </w:r>
      <w:r w:rsidRPr="00DB717D">
        <w:rPr>
          <w:rFonts w:hint="eastAsia"/>
          <w:sz w:val="28"/>
          <w:szCs w:val="28"/>
        </w:rPr>
        <w:t>投标方有义务提供关于试验系统的其他信息，便于招标方了解系统；</w:t>
      </w:r>
      <w:bookmarkStart w:id="0" w:name="_GoBack"/>
      <w:bookmarkEnd w:id="0"/>
    </w:p>
    <w:p w:rsidR="000A3C90" w:rsidRPr="00DB717D" w:rsidRDefault="000A3C90" w:rsidP="000A3C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>
        <w:rPr>
          <w:sz w:val="28"/>
          <w:szCs w:val="28"/>
        </w:rPr>
        <w:t>15</w:t>
      </w:r>
      <w:r w:rsidRPr="00DB717D">
        <w:rPr>
          <w:rFonts w:hint="eastAsia"/>
          <w:sz w:val="28"/>
          <w:szCs w:val="28"/>
        </w:rPr>
        <w:t>投标文件应有技术偏离表，对以上各条款逐一响应，并明确正偏离或负偏离；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16</w:t>
      </w:r>
      <w:r w:rsidRPr="00DB717D">
        <w:rPr>
          <w:rFonts w:hint="eastAsia"/>
          <w:sz w:val="28"/>
          <w:szCs w:val="28"/>
        </w:rPr>
        <w:t>投标文件须提供试验系统的多角度图片（最好是实物图片）；</w:t>
      </w:r>
    </w:p>
    <w:p w:rsidR="000A3C90" w:rsidRPr="00DB717D" w:rsidRDefault="000A3C90" w:rsidP="000A3C90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17</w:t>
      </w:r>
      <w:r w:rsidRPr="00DB717D">
        <w:rPr>
          <w:rFonts w:hint="eastAsia"/>
          <w:sz w:val="28"/>
          <w:szCs w:val="28"/>
        </w:rPr>
        <w:t>投标文件须提供近</w:t>
      </w:r>
      <w:r w:rsidRPr="00DB717D">
        <w:rPr>
          <w:rFonts w:hint="eastAsia"/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年来同类设备销售记录证明文件如合同（可隐藏敏感信息）；</w:t>
      </w:r>
    </w:p>
    <w:p w:rsidR="000A3C90" w:rsidRPr="00DB717D" w:rsidRDefault="000A3C90" w:rsidP="000A3C90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18</w:t>
      </w:r>
      <w:r w:rsidRPr="00DB717D">
        <w:rPr>
          <w:rFonts w:hint="eastAsia"/>
          <w:sz w:val="28"/>
          <w:szCs w:val="28"/>
        </w:rPr>
        <w:t>仪器应随机提供使用说明书、质量保证书、出厂合格证、校准证书、电气原理图、机械原理图等文件</w:t>
      </w:r>
      <w:r w:rsidR="00155D0F">
        <w:rPr>
          <w:rFonts w:hint="eastAsia"/>
          <w:sz w:val="28"/>
          <w:szCs w:val="28"/>
        </w:rPr>
        <w:t>（若有）</w:t>
      </w:r>
      <w:r w:rsidRPr="00DB717D">
        <w:rPr>
          <w:rFonts w:hint="eastAsia"/>
          <w:sz w:val="28"/>
          <w:szCs w:val="28"/>
        </w:rPr>
        <w:t>；</w:t>
      </w:r>
    </w:p>
    <w:p w:rsidR="000A3C90" w:rsidRPr="00DB717D" w:rsidRDefault="000A3C90" w:rsidP="000A3C90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1</w:t>
      </w:r>
      <w:r w:rsidR="009C5D9F">
        <w:rPr>
          <w:sz w:val="28"/>
          <w:szCs w:val="28"/>
        </w:rPr>
        <w:t>9</w:t>
      </w:r>
      <w:r w:rsidRPr="00DB717D">
        <w:rPr>
          <w:rFonts w:hint="eastAsia"/>
          <w:sz w:val="28"/>
          <w:szCs w:val="28"/>
        </w:rPr>
        <w:t>提供仪器配装的电气元件随机文件，便于设备维护；</w:t>
      </w:r>
    </w:p>
    <w:p w:rsidR="00F964C3" w:rsidRDefault="000A3C90" w:rsidP="000A3C90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 w:rsidR="009C5D9F">
        <w:rPr>
          <w:sz w:val="28"/>
          <w:szCs w:val="28"/>
        </w:rPr>
        <w:t>20</w:t>
      </w:r>
      <w:r w:rsidRPr="00DB717D">
        <w:rPr>
          <w:rFonts w:hint="eastAsia"/>
          <w:sz w:val="28"/>
          <w:szCs w:val="28"/>
        </w:rPr>
        <w:t>提供仪器组件安装、维护保养、被测试样品等操作的五金工具</w:t>
      </w:r>
      <w:r w:rsidR="00F964C3">
        <w:rPr>
          <w:rFonts w:hint="eastAsia"/>
          <w:sz w:val="28"/>
          <w:szCs w:val="28"/>
        </w:rPr>
        <w:t>（若有）</w:t>
      </w:r>
      <w:r w:rsidRPr="00DB717D">
        <w:rPr>
          <w:rFonts w:hint="eastAsia"/>
          <w:sz w:val="28"/>
          <w:szCs w:val="28"/>
        </w:rPr>
        <w:t>；</w:t>
      </w:r>
    </w:p>
    <w:p w:rsidR="000A3C90" w:rsidRPr="00DB717D" w:rsidRDefault="000A3C90" w:rsidP="000A3C90">
      <w:pPr>
        <w:rPr>
          <w:sz w:val="28"/>
          <w:szCs w:val="28"/>
        </w:rPr>
      </w:pPr>
      <w:r w:rsidRPr="00DB717D">
        <w:rPr>
          <w:rFonts w:hint="eastAsia"/>
          <w:sz w:val="28"/>
          <w:szCs w:val="28"/>
        </w:rPr>
        <w:t>1.</w:t>
      </w:r>
      <w:r w:rsidR="009C5D9F">
        <w:rPr>
          <w:sz w:val="28"/>
          <w:szCs w:val="28"/>
        </w:rPr>
        <w:t>21</w:t>
      </w:r>
      <w:r w:rsidRPr="00DB717D">
        <w:rPr>
          <w:rFonts w:hint="eastAsia"/>
          <w:sz w:val="28"/>
          <w:szCs w:val="28"/>
        </w:rPr>
        <w:t>投标方没有对投标试验系统性能、精度、稳定性关键参数和设备特性明确说明，或交货与合同</w:t>
      </w:r>
      <w:r w:rsidRPr="00DB717D">
        <w:rPr>
          <w:rFonts w:hint="eastAsia"/>
          <w:sz w:val="28"/>
          <w:szCs w:val="28"/>
        </w:rPr>
        <w:t>/</w:t>
      </w:r>
      <w:r w:rsidRPr="00DB717D">
        <w:rPr>
          <w:rFonts w:hint="eastAsia"/>
          <w:sz w:val="28"/>
          <w:szCs w:val="28"/>
        </w:rPr>
        <w:t>投标文件不符，招标方有权停止执行合同，并由投标方（中标方）承担全部责任。</w:t>
      </w:r>
    </w:p>
    <w:p w:rsidR="000A3C90" w:rsidRPr="00DB717D" w:rsidRDefault="000A3C90" w:rsidP="000A3C90">
      <w:pPr>
        <w:rPr>
          <w:b/>
          <w:sz w:val="28"/>
          <w:szCs w:val="28"/>
        </w:rPr>
      </w:pPr>
      <w:r w:rsidRPr="00DB717D">
        <w:rPr>
          <w:rFonts w:hint="eastAsia"/>
          <w:b/>
          <w:sz w:val="28"/>
          <w:szCs w:val="28"/>
        </w:rPr>
        <w:t>二、交货安装和验收方式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B717D">
        <w:rPr>
          <w:rFonts w:hint="eastAsia"/>
          <w:sz w:val="28"/>
          <w:szCs w:val="28"/>
        </w:rPr>
        <w:t>1</w:t>
      </w:r>
      <w:r w:rsidRPr="00DB717D">
        <w:rPr>
          <w:rFonts w:hint="eastAsia"/>
          <w:sz w:val="28"/>
          <w:szCs w:val="28"/>
        </w:rPr>
        <w:t>供货周期为合同生效后</w:t>
      </w:r>
      <w:r w:rsidRPr="00DB717D">
        <w:rPr>
          <w:rFonts w:hint="eastAsia"/>
          <w:sz w:val="28"/>
          <w:szCs w:val="28"/>
        </w:rPr>
        <w:t>30</w:t>
      </w:r>
      <w:r w:rsidRPr="00DB717D">
        <w:rPr>
          <w:rFonts w:hint="eastAsia"/>
          <w:sz w:val="28"/>
          <w:szCs w:val="28"/>
        </w:rPr>
        <w:t>天内，中标方免费送货（收货地址：江苏省宜兴市绿园路</w:t>
      </w:r>
      <w:r w:rsidRPr="00DB717D">
        <w:rPr>
          <w:rFonts w:hint="eastAsia"/>
          <w:sz w:val="28"/>
          <w:szCs w:val="28"/>
        </w:rPr>
        <w:t>500</w:t>
      </w:r>
      <w:r w:rsidRPr="00DB717D">
        <w:rPr>
          <w:rFonts w:hint="eastAsia"/>
          <w:sz w:val="28"/>
          <w:szCs w:val="28"/>
        </w:rPr>
        <w:t>号）。</w:t>
      </w:r>
      <w:r w:rsidRPr="00DB717D">
        <w:rPr>
          <w:rFonts w:hint="eastAsia"/>
          <w:sz w:val="28"/>
          <w:szCs w:val="28"/>
        </w:rPr>
        <w:t xml:space="preserve"> 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B717D">
        <w:rPr>
          <w:rFonts w:hint="eastAsia"/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仪器到货后中标方负责免费安装，并用招标方提供的试验样品调试仪器，能够检测出</w:t>
      </w:r>
      <w:r w:rsidRPr="00DB717D">
        <w:rPr>
          <w:rFonts w:hint="eastAsia"/>
          <w:sz w:val="28"/>
          <w:szCs w:val="28"/>
        </w:rPr>
        <w:t>1.1</w:t>
      </w:r>
      <w:r w:rsidRPr="00DB717D">
        <w:rPr>
          <w:rFonts w:hint="eastAsia"/>
          <w:sz w:val="28"/>
          <w:szCs w:val="28"/>
        </w:rPr>
        <w:t>条所列标准要求的试验数据。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B717D">
        <w:rPr>
          <w:rFonts w:hint="eastAsia"/>
          <w:sz w:val="28"/>
          <w:szCs w:val="28"/>
        </w:rPr>
        <w:t>3</w:t>
      </w:r>
      <w:r w:rsidRPr="00DB717D">
        <w:rPr>
          <w:rFonts w:hint="eastAsia"/>
          <w:sz w:val="28"/>
          <w:szCs w:val="28"/>
        </w:rPr>
        <w:t>对照</w:t>
      </w:r>
      <w:r w:rsidRPr="00DB717D">
        <w:rPr>
          <w:rFonts w:hint="eastAsia"/>
          <w:sz w:val="28"/>
          <w:szCs w:val="28"/>
        </w:rPr>
        <w:t>1.1</w:t>
      </w:r>
      <w:r w:rsidRPr="00DB717D">
        <w:rPr>
          <w:rFonts w:hint="eastAsia"/>
          <w:sz w:val="28"/>
          <w:szCs w:val="28"/>
        </w:rPr>
        <w:t>所列标准对仪器的要求验收符合性；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.4</w:t>
      </w:r>
      <w:r w:rsidRPr="00DB717D">
        <w:rPr>
          <w:rFonts w:hint="eastAsia"/>
          <w:sz w:val="28"/>
          <w:szCs w:val="28"/>
        </w:rPr>
        <w:t>对照投标文件和合同及附件验收仪器实物符合性；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B717D">
        <w:rPr>
          <w:rFonts w:hint="eastAsia"/>
          <w:sz w:val="28"/>
          <w:szCs w:val="28"/>
        </w:rPr>
        <w:t>.5</w:t>
      </w:r>
      <w:r w:rsidRPr="00DB717D">
        <w:rPr>
          <w:rFonts w:hint="eastAsia"/>
          <w:sz w:val="28"/>
          <w:szCs w:val="28"/>
        </w:rPr>
        <w:t>请第三方机构进行检定，检定结论作为验收依据。</w:t>
      </w:r>
    </w:p>
    <w:p w:rsidR="009C5D9F" w:rsidRDefault="009C5D9F" w:rsidP="000A3C90">
      <w:pPr>
        <w:rPr>
          <w:b/>
          <w:sz w:val="28"/>
          <w:szCs w:val="28"/>
        </w:rPr>
      </w:pPr>
    </w:p>
    <w:p w:rsidR="000A3C90" w:rsidRPr="00DB717D" w:rsidRDefault="000A3C90" w:rsidP="000A3C90">
      <w:pPr>
        <w:rPr>
          <w:b/>
          <w:sz w:val="28"/>
          <w:szCs w:val="28"/>
        </w:rPr>
      </w:pPr>
      <w:r w:rsidRPr="00DB717D">
        <w:rPr>
          <w:rFonts w:hint="eastAsia"/>
          <w:b/>
          <w:sz w:val="28"/>
          <w:szCs w:val="28"/>
        </w:rPr>
        <w:lastRenderedPageBreak/>
        <w:t>三、付款和售后服务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Pr="00DB717D">
        <w:rPr>
          <w:rFonts w:hint="eastAsia"/>
          <w:sz w:val="28"/>
          <w:szCs w:val="28"/>
        </w:rPr>
        <w:t>中标仪器无预付款，验收合格后一次性付总价</w:t>
      </w:r>
      <w:r w:rsidRPr="00DB717D">
        <w:rPr>
          <w:rFonts w:hint="eastAsia"/>
          <w:sz w:val="28"/>
          <w:szCs w:val="28"/>
        </w:rPr>
        <w:t>90%</w:t>
      </w:r>
      <w:r w:rsidRPr="00DB717D">
        <w:rPr>
          <w:rFonts w:hint="eastAsia"/>
          <w:sz w:val="28"/>
          <w:szCs w:val="28"/>
        </w:rPr>
        <w:t>，质保期满付清；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3.2</w:t>
      </w:r>
      <w:r w:rsidRPr="00DB717D">
        <w:rPr>
          <w:rFonts w:hint="eastAsia"/>
          <w:sz w:val="28"/>
          <w:szCs w:val="28"/>
        </w:rPr>
        <w:t>中标方对使用仪器的（至少三名）试验员现场培训，达到试验员能规范准确操作仪器的程度；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Pr="00DB717D">
        <w:rPr>
          <w:rFonts w:hint="eastAsia"/>
          <w:sz w:val="28"/>
          <w:szCs w:val="28"/>
        </w:rPr>
        <w:t>仪器质保期</w:t>
      </w:r>
      <w:r w:rsidRPr="00DB717D">
        <w:rPr>
          <w:rFonts w:hint="eastAsia"/>
          <w:sz w:val="28"/>
          <w:szCs w:val="28"/>
        </w:rPr>
        <w:t>12</w:t>
      </w:r>
      <w:r w:rsidRPr="00DB717D">
        <w:rPr>
          <w:rFonts w:hint="eastAsia"/>
          <w:sz w:val="28"/>
          <w:szCs w:val="28"/>
        </w:rPr>
        <w:t>个月，质保期内制造、质量问题免费三包（包退、包换、保修），更换主要部件后质保期重新计算；</w:t>
      </w:r>
    </w:p>
    <w:p w:rsidR="000A3C90" w:rsidRPr="00DB717D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Pr="00DB717D">
        <w:rPr>
          <w:rFonts w:hint="eastAsia"/>
          <w:sz w:val="28"/>
          <w:szCs w:val="28"/>
        </w:rPr>
        <w:t>仪器质保期外终身提供维修、配件等服务，产生费用双方协商确定；</w:t>
      </w:r>
    </w:p>
    <w:p w:rsidR="000A3C90" w:rsidRDefault="000A3C90" w:rsidP="000A3C90">
      <w:pPr>
        <w:rPr>
          <w:sz w:val="28"/>
          <w:szCs w:val="28"/>
        </w:rPr>
      </w:pPr>
      <w:r>
        <w:rPr>
          <w:sz w:val="28"/>
          <w:szCs w:val="28"/>
        </w:rPr>
        <w:t>3.5</w:t>
      </w:r>
      <w:r w:rsidRPr="00DB717D">
        <w:rPr>
          <w:rFonts w:hint="eastAsia"/>
          <w:sz w:val="28"/>
          <w:szCs w:val="28"/>
        </w:rPr>
        <w:t>仪器出现异常情况，供应商得到通知后</w:t>
      </w:r>
      <w:r w:rsidRPr="00DB717D">
        <w:rPr>
          <w:rFonts w:hint="eastAsia"/>
          <w:sz w:val="28"/>
          <w:szCs w:val="28"/>
        </w:rPr>
        <w:t>24</w:t>
      </w:r>
      <w:r w:rsidRPr="00DB717D">
        <w:rPr>
          <w:rFonts w:hint="eastAsia"/>
          <w:sz w:val="28"/>
          <w:szCs w:val="28"/>
        </w:rPr>
        <w:t>小时内派人到现场解决问题，如有费用协商确定。</w:t>
      </w:r>
    </w:p>
    <w:p w:rsidR="000A3C90" w:rsidRDefault="000A3C90" w:rsidP="000A3C90">
      <w:pPr>
        <w:spacing w:line="440" w:lineRule="exact"/>
        <w:ind w:firstLineChars="1447" w:firstLine="4052"/>
        <w:rPr>
          <w:rFonts w:ascii="宋体" w:hAnsi="宋体"/>
          <w:sz w:val="28"/>
          <w:szCs w:val="28"/>
        </w:rPr>
      </w:pPr>
    </w:p>
    <w:p w:rsidR="000A3C90" w:rsidRPr="0068593E" w:rsidRDefault="000A3C90" w:rsidP="000A3C90">
      <w:pPr>
        <w:spacing w:line="440" w:lineRule="exact"/>
        <w:ind w:firstLineChars="1447" w:firstLine="4052"/>
        <w:rPr>
          <w:rFonts w:ascii="宋体" w:hAnsi="宋体"/>
          <w:sz w:val="28"/>
          <w:szCs w:val="28"/>
        </w:rPr>
      </w:pPr>
      <w:r w:rsidRPr="0068593E">
        <w:rPr>
          <w:rFonts w:ascii="宋体" w:hAnsi="宋体" w:hint="eastAsia"/>
          <w:sz w:val="28"/>
          <w:szCs w:val="28"/>
        </w:rPr>
        <w:t>江苏省产品质量监督检验研究院</w:t>
      </w:r>
    </w:p>
    <w:p w:rsidR="000A3C90" w:rsidRPr="00D401BE" w:rsidRDefault="000A3C90" w:rsidP="000A3C90">
      <w:pPr>
        <w:spacing w:line="440" w:lineRule="exact"/>
        <w:ind w:firstLineChars="49" w:firstLine="137"/>
        <w:rPr>
          <w:rFonts w:ascii="宋体" w:hAnsi="宋体"/>
          <w:sz w:val="28"/>
          <w:szCs w:val="28"/>
        </w:rPr>
      </w:pPr>
      <w:r w:rsidRPr="0068593E">
        <w:rPr>
          <w:rFonts w:ascii="宋体" w:hAnsi="宋体" w:hint="eastAsia"/>
          <w:sz w:val="28"/>
          <w:szCs w:val="28"/>
        </w:rPr>
        <w:t xml:space="preserve">                          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68593E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 w:rsidRPr="0068593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 w:rsidRPr="0068593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</w:t>
      </w:r>
      <w:r w:rsidRPr="0068593E">
        <w:rPr>
          <w:rFonts w:ascii="宋体" w:hAnsi="宋体" w:hint="eastAsia"/>
          <w:sz w:val="28"/>
          <w:szCs w:val="28"/>
        </w:rPr>
        <w:t>日</w:t>
      </w:r>
    </w:p>
    <w:p w:rsidR="000A3C90" w:rsidRPr="00DB717D" w:rsidRDefault="000A3C90" w:rsidP="000A3C90">
      <w:pPr>
        <w:rPr>
          <w:sz w:val="28"/>
          <w:szCs w:val="28"/>
        </w:rPr>
      </w:pPr>
    </w:p>
    <w:p w:rsidR="003F34D9" w:rsidRDefault="003F34D9"/>
    <w:sectPr w:rsidR="003F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EA" w:rsidRDefault="00184CEA" w:rsidP="000A3C90">
      <w:r>
        <w:separator/>
      </w:r>
    </w:p>
  </w:endnote>
  <w:endnote w:type="continuationSeparator" w:id="0">
    <w:p w:rsidR="00184CEA" w:rsidRDefault="00184CEA" w:rsidP="000A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EA" w:rsidRDefault="00184CEA" w:rsidP="000A3C90">
      <w:r>
        <w:separator/>
      </w:r>
    </w:p>
  </w:footnote>
  <w:footnote w:type="continuationSeparator" w:id="0">
    <w:p w:rsidR="00184CEA" w:rsidRDefault="00184CEA" w:rsidP="000A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6D"/>
    <w:rsid w:val="000A3C90"/>
    <w:rsid w:val="00155D0F"/>
    <w:rsid w:val="00184CEA"/>
    <w:rsid w:val="002C0893"/>
    <w:rsid w:val="003F34D9"/>
    <w:rsid w:val="007B7B6D"/>
    <w:rsid w:val="009C5D9F"/>
    <w:rsid w:val="00AC4F55"/>
    <w:rsid w:val="00BC47C7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D0EDE2-7E63-431F-89E2-CD6DB63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3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3C90"/>
    <w:rPr>
      <w:kern w:val="2"/>
      <w:sz w:val="18"/>
      <w:szCs w:val="18"/>
    </w:rPr>
  </w:style>
  <w:style w:type="paragraph" w:styleId="a4">
    <w:name w:val="footer"/>
    <w:basedOn w:val="a"/>
    <w:link w:val="Char0"/>
    <w:rsid w:val="000A3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3C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华颖</dc:creator>
  <cp:keywords/>
  <dc:description/>
  <cp:lastModifiedBy>华颖</cp:lastModifiedBy>
  <cp:revision>5</cp:revision>
  <dcterms:created xsi:type="dcterms:W3CDTF">2017-05-04T01:43:00Z</dcterms:created>
  <dcterms:modified xsi:type="dcterms:W3CDTF">2017-05-19T07:52:00Z</dcterms:modified>
</cp:coreProperties>
</file>